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48E8" w:rsidRPr="002C6C9E" w:rsidRDefault="0008382F" w:rsidP="0008382F">
      <w:pPr>
        <w:ind w:firstLineChars="200" w:firstLine="420"/>
      </w:pPr>
      <w:r>
        <w:rPr>
          <w:rFonts w:hint="eastAsia"/>
          <w:noProof/>
        </w:rPr>
        <mc:AlternateContent>
          <mc:Choice Requires="wps">
            <w:drawing>
              <wp:anchor distT="0" distB="0" distL="114300" distR="114300" simplePos="0" relativeHeight="251658239" behindDoc="0" locked="0" layoutInCell="1" allowOverlap="1" wp14:anchorId="11C48AF7" wp14:editId="3C13D336">
                <wp:simplePos x="0" y="0"/>
                <wp:positionH relativeFrom="margin">
                  <wp:align>right</wp:align>
                </wp:positionH>
                <wp:positionV relativeFrom="paragraph">
                  <wp:posOffset>-635</wp:posOffset>
                </wp:positionV>
                <wp:extent cx="6092825" cy="495300"/>
                <wp:effectExtent l="0" t="0" r="22225" b="19050"/>
                <wp:wrapNone/>
                <wp:docPr id="1"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2825" cy="495300"/>
                        </a:xfrm>
                        <a:prstGeom prst="roundRect">
                          <a:avLst>
                            <a:gd name="adj" fmla="val 16667"/>
                          </a:avLst>
                        </a:prstGeom>
                        <a:noFill/>
                        <a:ln w="9525">
                          <a:solidFill>
                            <a:srgbClr val="000000"/>
                          </a:solidFill>
                          <a:round/>
                          <a:headEnd/>
                          <a:tailEnd/>
                        </a:ln>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CE5641" id="AutoShape 32" o:spid="_x0000_s1026" style="position:absolute;left:0;text-align:left;margin-left:428.55pt;margin-top:-.05pt;width:479.75pt;height:39pt;z-index:25165823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mbnLQIAAEEEAAAOAAAAZHJzL2Uyb0RvYy54bWysU1FvEzEMfkfiP0R5p9d2a9eeep2mjiGk&#10;ARODH5AmuV4gFwcn7bX8epxcWzp4Q9xDZJ+Tz/b32YvbfWvZTmMw4Co+Ggw5006CMm5T8a9fHt7M&#10;OAtROCUsOF3xgw78dvn61aLzpR5DA1ZpZATiQtn5ijcx+rIogmx0K8IAvHYUrAFbEcnFTaFQdITe&#10;2mI8HE6LDlB5BKlDoL/3fZAvM35daxk/1XXQkdmKU20xn5jPdTqL5UKUGxS+MfJYhviHKlphHCU9&#10;Q92LKNgWzV9QrZEIAeo4kNAWUNdG6twDdTMa/tHNcyO8zr0QOcGfaQr/D1Z+3D0hM4q048yJliS6&#10;20bImdnVOPHT+VDStWf/hKnD4B9Bfg/MwaoRbqPvEKFrtFBU1SjdL148SE6gp2zdfQBF8ILgM1X7&#10;GtsESCSwfVbkcFZE7yOT9HM6nI9n4wlnkmLX88nVMEtWiPL02mOI7zS0LBkVR9g69ZlkzynE7jHE&#10;LIs6NifUN87q1pLIO2HZaDqd3uSiRXm8TNgnzPTSwYOxNo+Jdayr+HxC9WQiwBqVgtnBzXplkREo&#10;NZG/I2y4vJbLy2CJsbdOZTsKY3ubkluX8IgAKv3EZiKwF2IN6kBkIvSTTJtHRgP4k7OOprji4cdW&#10;oObMvnckyM31eE7sxezMZnNaAbwMrC8CwkkCqnjkrDdXsV+UrUezaSjPKPftIE1Ibc7V9TUdhac5&#10;JevFIlz6+dbvzV/+AgAA//8DAFBLAwQUAAYACAAAACEAcFqgIN8AAAAFAQAADwAAAGRycy9kb3du&#10;cmV2LnhtbEyPQUvDQBSE74L/YXmCF2k3VWNMzEsRQUSKoDEIvW2TZxLcfZtmt2n8964nPQ4zzHyT&#10;r2ejxUSj6y0jrJYRCOLaNj23CNX74+IWhPOKG6UtE8I3OVgXpye5yhp75DeaSt+KUMIuUwid90Mm&#10;pas7Msot7UAcvE87GuWDHFvZjOoYyo2Wl1F0I43qOSx0aqCHjuqv8mAQLobtfl9OV1WsP7Yv7etT&#10;8lxdbxDPz+b7OxCeZv8Xhl/8gA5FYNrZAzdOaIRwxCMsViCCmcZpDGKHkCQpyCKX/+mLHwAAAP//&#10;AwBQSwECLQAUAAYACAAAACEAtoM4kv4AAADhAQAAEwAAAAAAAAAAAAAAAAAAAAAAW0NvbnRlbnRf&#10;VHlwZXNdLnhtbFBLAQItABQABgAIAAAAIQA4/SH/1gAAAJQBAAALAAAAAAAAAAAAAAAAAC8BAABf&#10;cmVscy8ucmVsc1BLAQItABQABgAIAAAAIQCQpmbnLQIAAEEEAAAOAAAAAAAAAAAAAAAAAC4CAABk&#10;cnMvZTJvRG9jLnhtbFBLAQItABQABgAIAAAAIQBwWqAg3wAAAAUBAAAPAAAAAAAAAAAAAAAAAIcE&#10;AABkcnMvZG93bnJldi54bWxQSwUGAAAAAAQABADzAAAAkwUAAAAA&#10;" filled="f">
                <v:textbox inset="5.85pt,.7pt,5.85pt,.7pt"/>
                <w10:wrap anchorx="margin"/>
              </v:roundrect>
            </w:pict>
          </mc:Fallback>
        </mc:AlternateContent>
      </w:r>
      <w:r w:rsidR="005E34B8">
        <w:rPr>
          <w:rFonts w:hint="eastAsia"/>
          <w:noProof/>
        </w:rPr>
        <mc:AlternateContent>
          <mc:Choice Requires="wps">
            <w:drawing>
              <wp:anchor distT="0" distB="0" distL="114300" distR="114300" simplePos="0" relativeHeight="251662335" behindDoc="0" locked="0" layoutInCell="1" allowOverlap="1" wp14:anchorId="5EC40B9C" wp14:editId="21FE40DC">
                <wp:simplePos x="0" y="0"/>
                <wp:positionH relativeFrom="column">
                  <wp:posOffset>428534</wp:posOffset>
                </wp:positionH>
                <wp:positionV relativeFrom="paragraph">
                  <wp:posOffset>-653985</wp:posOffset>
                </wp:positionV>
                <wp:extent cx="5085132" cy="559642"/>
                <wp:effectExtent l="0" t="0" r="20320" b="107315"/>
                <wp:wrapNone/>
                <wp:docPr id="5" name="角丸四角形吹き出し 5"/>
                <wp:cNvGraphicFramePr/>
                <a:graphic xmlns:a="http://schemas.openxmlformats.org/drawingml/2006/main">
                  <a:graphicData uri="http://schemas.microsoft.com/office/word/2010/wordprocessingShape">
                    <wps:wsp>
                      <wps:cNvSpPr/>
                      <wps:spPr>
                        <a:xfrm>
                          <a:off x="0" y="0"/>
                          <a:ext cx="5085132" cy="559642"/>
                        </a:xfrm>
                        <a:prstGeom prst="wedgeRoundRectCallout">
                          <a:avLst>
                            <a:gd name="adj1" fmla="val -38617"/>
                            <a:gd name="adj2" fmla="val 64562"/>
                            <a:gd name="adj3" fmla="val 16667"/>
                          </a:avLst>
                        </a:prstGeom>
                        <a:solidFill>
                          <a:schemeClr val="accent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E34B8" w:rsidRPr="005E34B8" w:rsidRDefault="005E34B8" w:rsidP="005E34B8">
                            <w:r w:rsidRPr="005E34B8">
                              <w:rPr>
                                <w:rFonts w:hint="eastAsia"/>
                              </w:rPr>
                              <w:t>今回は</w:t>
                            </w:r>
                            <w:r>
                              <w:rPr>
                                <w:rFonts w:hint="eastAsia"/>
                              </w:rPr>
                              <w:t>、二人の著名な先生による講演です。技術士に限らず多くの方にお越しいただき、ともに学びたい内容の濃い講演会です。ぜひお越し下さい！</w:t>
                            </w:r>
                            <w:r w:rsidR="00742877">
                              <w:rPr>
                                <w:rFonts w:hint="eastAsia"/>
                              </w:rPr>
                              <w:t>(</w:t>
                            </w:r>
                            <w:r w:rsidR="00742877">
                              <w:t>CPD</w:t>
                            </w:r>
                            <w:r w:rsidR="00742877">
                              <w:rPr>
                                <w:rFonts w:hint="eastAsia"/>
                              </w:rPr>
                              <w:t>付き</w:t>
                            </w:r>
                            <w:r w:rsidR="00742877">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C40B9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5" o:spid="_x0000_s1026" type="#_x0000_t62" style="position:absolute;left:0;text-align:left;margin-left:33.75pt;margin-top:-51.5pt;width:400.4pt;height:44.05pt;z-index:251662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cDGwMAAIEGAAAOAAAAZHJzL2Uyb0RvYy54bWysVc1uEzEQviPxDpbv7f40u22jbqooVRFS&#10;oVVb1LPj9SaLvPZiO9kNt544ISEuHHrjwisUJJ6mROIxGHs3m7QUDoiLM96Z+Wb8zU8ODuuCozlT&#10;OpciwcG2jxETVKa5mCT41eXx1h5G2hCREi4FS/CCaXw4ePrkoCr7LJRTyVOmEIAI3a/KBE+NKfue&#10;p+mUFURvy5IJUGZSFcTAVU28VJEK0Avuhb4fe5VUaakkZVrD16NGiQcOP8sYNadZpplBPMGQm3Gn&#10;cufYnt7ggPQnipTTnLZpkH/IoiC5gKAd1BExBM1U/htUkVMltczMNpWFJ7Msp8y9AV4T+A9eczEl&#10;JXNvAXJ02dGk/x8sfTk/UyhPExxhJEgBJfr55eOP29vlzQ0Iy++flx++3l2/X777dnf9CUWWsKrU&#10;ffC7KM9Ue9Mg2tfXmSrsL7wL1Y7kRUcyqw2i8DHy96JgJ8SIgi6K9uNeaEG9tXeptHnGZIGskOCK&#10;pRN2LmciPYdyjgjncmYc2WR+oo1jPW1zJ+nrAKOs4FDEOeFoa2cvDnbbKm8YQfi1UdyLYpcDlG/D&#10;ZmfTJojj2OFAnm1YkFaZ2hy05Hl6nHPuLrZ/2YgrBFkkmFDKhAlc0nxWvJBp83038n3Xg4DlWt66&#10;OC7uoXGBqgTvR2HkEO7pOrcG0dRBy+aGFaBzAbC2cE2pnGQWnNlkuThnGfQAFCdsAvw5ez0lKWtC&#10;2dwfT94BWuQM6Oiwm+c/yHfFTNMBrb11ZW54O2f/b4k1zp2HiyyF6ZyLXEj1GACHmrSRG/sVSQ01&#10;liVTj2swseJYpgsYFiWbLaJLepxDh54Qbc6Igo6DBQOr0JzCkXEJJZOthNFUqrePfbf2MM2gxaiC&#10;NZRg/WZGFMOIPxcw5/tBr2f3lrv0ot0QLmpTM97UiFkxktBvMAOQnROtveErMVOyuIKNObRRQUUE&#10;hdgJpkatLiPTrEfYuZQNh84MdlVJzIm4KKkFtwTb1r+sr4gq2zE1MOAv5WpltVPSkLu2tZ5CDmdG&#10;ZrmxyjWv7QX2HEj3Funm3Vmt/zkGvwAAAP//AwBQSwMEFAAGAAgAAAAhAOn0xNLhAAAACwEAAA8A&#10;AABkcnMvZG93bnJldi54bWxMj8FKw0AQhu+C77CM4EXaTYzGGLMpKoiHimBbxeM0GZNgdjZkt218&#10;e6cnPc7Mxz/fXywm26s9jb5zbCCeR6CIK1d33BjYrJ9mGSgfkGvsHZOBH/KwKE9PCsxrd+A32q9C&#10;oySEfY4G2hCGXGtftWTRz91ALLcvN1oMMo6Nrkc8SLjt9WUUpdpix/KhxYEeW6q+VztrgJslus/4&#10;g15ek/h9s754dg9TYsz52XR/ByrQFP5gOOqLOpTitHU7rr3qDaQ310IamMVRIqWEyNIsAbU9rq5u&#10;QZeF/t+h/AUAAP//AwBQSwECLQAUAAYACAAAACEAtoM4kv4AAADhAQAAEwAAAAAAAAAAAAAAAAAA&#10;AAAAW0NvbnRlbnRfVHlwZXNdLnhtbFBLAQItABQABgAIAAAAIQA4/SH/1gAAAJQBAAALAAAAAAAA&#10;AAAAAAAAAC8BAABfcmVscy8ucmVsc1BLAQItABQABgAIAAAAIQA+l7cDGwMAAIEGAAAOAAAAAAAA&#10;AAAAAAAAAC4CAABkcnMvZTJvRG9jLnhtbFBLAQItABQABgAIAAAAIQDp9MTS4QAAAAsBAAAPAAAA&#10;AAAAAAAAAAAAAHUFAABkcnMvZG93bnJldi54bWxQSwUGAAAAAAQABADzAAAAgwYAAAAA&#10;" adj="2459,24745" fillcolor="#365f91 [2404]" strokecolor="black [3213]">
                <v:textbox>
                  <w:txbxContent>
                    <w:p w:rsidR="005E34B8" w:rsidRPr="005E34B8" w:rsidRDefault="005E34B8" w:rsidP="005E34B8">
                      <w:r w:rsidRPr="005E34B8">
                        <w:rPr>
                          <w:rFonts w:hint="eastAsia"/>
                        </w:rPr>
                        <w:t>今回は</w:t>
                      </w:r>
                      <w:r>
                        <w:rPr>
                          <w:rFonts w:hint="eastAsia"/>
                        </w:rPr>
                        <w:t>、二人の著名な先生による講演です。技術士に限らず多くの方にお越しいただき、ともに学びたい内容の濃い講演会です。ぜひお越し下さい！</w:t>
                      </w:r>
                      <w:r w:rsidR="00742877">
                        <w:rPr>
                          <w:rFonts w:hint="eastAsia"/>
                        </w:rPr>
                        <w:t>(</w:t>
                      </w:r>
                      <w:r w:rsidR="00742877">
                        <w:t>CPD</w:t>
                      </w:r>
                      <w:r w:rsidR="00742877">
                        <w:rPr>
                          <w:rFonts w:hint="eastAsia"/>
                        </w:rPr>
                        <w:t>付き</w:t>
                      </w:r>
                      <w:r w:rsidR="00742877">
                        <w:rPr>
                          <w:rFonts w:hint="eastAsia"/>
                        </w:rPr>
                        <w:t>)</w:t>
                      </w:r>
                    </w:p>
                  </w:txbxContent>
                </v:textbox>
              </v:shape>
            </w:pict>
          </mc:Fallback>
        </mc:AlternateContent>
      </w:r>
      <w:r w:rsidR="00861544" w:rsidRPr="00861544">
        <w:rPr>
          <w:rFonts w:ascii="ＭＳ Ｐゴシック" w:eastAsia="ＭＳ Ｐゴシック" w:hAnsi="ＭＳ Ｐゴシック" w:hint="eastAsia"/>
          <w:b/>
          <w:sz w:val="32"/>
          <w:szCs w:val="32"/>
          <w:u w:val="single"/>
        </w:rPr>
        <w:t>日本技術士会</w:t>
      </w:r>
      <w:r>
        <w:rPr>
          <w:rFonts w:ascii="ＭＳ Ｐゴシック" w:eastAsia="ＭＳ Ｐゴシック" w:hAnsi="ＭＳ Ｐゴシック" w:hint="eastAsia"/>
          <w:b/>
          <w:sz w:val="32"/>
          <w:szCs w:val="32"/>
          <w:u w:val="single"/>
        </w:rPr>
        <w:t xml:space="preserve">　</w:t>
      </w:r>
      <w:r w:rsidR="00861544" w:rsidRPr="00861544">
        <w:rPr>
          <w:rFonts w:ascii="ＭＳ Ｐゴシック" w:eastAsia="ＭＳ Ｐゴシック" w:hAnsi="ＭＳ Ｐゴシック" w:hint="eastAsia"/>
          <w:b/>
          <w:sz w:val="32"/>
          <w:szCs w:val="32"/>
          <w:u w:val="single"/>
        </w:rPr>
        <w:t>中部建設部会</w:t>
      </w:r>
      <w:r w:rsidR="00542813">
        <w:rPr>
          <w:rFonts w:ascii="ＭＳ Ｐゴシック" w:eastAsia="ＭＳ Ｐゴシック" w:hAnsi="ＭＳ Ｐゴシック" w:hint="eastAsia"/>
          <w:b/>
          <w:sz w:val="32"/>
          <w:szCs w:val="32"/>
          <w:u w:val="single"/>
        </w:rPr>
        <w:t>11</w:t>
      </w:r>
      <w:r w:rsidR="00861544" w:rsidRPr="00861544">
        <w:rPr>
          <w:rFonts w:ascii="ＭＳ Ｐゴシック" w:eastAsia="ＭＳ Ｐゴシック" w:hAnsi="ＭＳ Ｐゴシック" w:hint="eastAsia"/>
          <w:b/>
          <w:sz w:val="32"/>
          <w:szCs w:val="32"/>
          <w:u w:val="single"/>
        </w:rPr>
        <w:t>月例会</w:t>
      </w:r>
      <w:r w:rsidR="00BB50B1">
        <w:rPr>
          <w:rFonts w:ascii="ＭＳ Ｐゴシック" w:eastAsia="ＭＳ Ｐゴシック" w:hAnsi="ＭＳ Ｐゴシック" w:hint="eastAsia"/>
          <w:b/>
          <w:sz w:val="32"/>
          <w:szCs w:val="32"/>
          <w:u w:val="single"/>
        </w:rPr>
        <w:t>｛講演会｝</w:t>
      </w:r>
      <w:r w:rsidR="00861544" w:rsidRPr="00861544">
        <w:rPr>
          <w:rFonts w:ascii="ＭＳ Ｐゴシック" w:eastAsia="ＭＳ Ｐゴシック" w:hAnsi="ＭＳ Ｐゴシック" w:hint="eastAsia"/>
          <w:b/>
          <w:sz w:val="32"/>
          <w:szCs w:val="32"/>
          <w:u w:val="single"/>
        </w:rPr>
        <w:t>のご案内</w:t>
      </w:r>
      <w:r w:rsidR="007848E8">
        <w:rPr>
          <w:rFonts w:hint="eastAsia"/>
        </w:rPr>
        <w:t xml:space="preserve">　</w:t>
      </w:r>
      <w:r w:rsidR="00272B60">
        <w:rPr>
          <w:rFonts w:hint="eastAsia"/>
        </w:rPr>
        <w:t xml:space="preserve">　　　　　　　　　　　　　　　　　　　　　　　　</w:t>
      </w:r>
    </w:p>
    <w:p w:rsidR="0048736C" w:rsidRPr="00A1071F" w:rsidRDefault="00483DDF" w:rsidP="0008382F">
      <w:pPr>
        <w:ind w:firstLineChars="1500" w:firstLine="3150"/>
        <w:rPr>
          <w:rFonts w:ascii="ＭＳ Ｐ明朝" w:eastAsia="ＭＳ Ｐ明朝" w:hAnsi="ＭＳ Ｐ明朝"/>
          <w:szCs w:val="21"/>
        </w:rPr>
      </w:pPr>
      <w:r w:rsidRPr="00A1071F">
        <w:rPr>
          <w:rFonts w:ascii="ＭＳ Ｐ明朝" w:eastAsia="ＭＳ Ｐ明朝" w:hAnsi="ＭＳ Ｐ明朝" w:hint="eastAsia"/>
          <w:szCs w:val="21"/>
        </w:rPr>
        <w:t>【</w:t>
      </w:r>
      <w:r w:rsidR="0008382F">
        <w:rPr>
          <w:rFonts w:ascii="ＭＳ Ｐ明朝" w:eastAsia="ＭＳ Ｐ明朝" w:hAnsi="ＭＳ Ｐ明朝" w:hint="eastAsia"/>
          <w:szCs w:val="21"/>
        </w:rPr>
        <w:t>主催：公益社団法人　日本技術士会中部本部　中部建設部会</w:t>
      </w:r>
      <w:r w:rsidRPr="00A1071F">
        <w:rPr>
          <w:rFonts w:ascii="ＭＳ Ｐ明朝" w:eastAsia="ＭＳ Ｐ明朝" w:hAnsi="ＭＳ Ｐ明朝" w:hint="eastAsia"/>
          <w:szCs w:val="21"/>
        </w:rPr>
        <w:t>】</w:t>
      </w:r>
    </w:p>
    <w:p w:rsidR="00483DDF" w:rsidRPr="00A1071F" w:rsidRDefault="00483DDF" w:rsidP="005E34B8">
      <w:pPr>
        <w:ind w:leftChars="67" w:left="141"/>
        <w:rPr>
          <w:rFonts w:ascii="ＭＳ Ｐ明朝" w:eastAsia="ＭＳ Ｐ明朝" w:hAnsi="ＭＳ Ｐ明朝"/>
          <w:szCs w:val="21"/>
        </w:rPr>
      </w:pPr>
      <w:r w:rsidRPr="00A1071F">
        <w:rPr>
          <w:rFonts w:ascii="ＭＳ Ｐ明朝" w:eastAsia="ＭＳ Ｐ明朝" w:hAnsi="ＭＳ Ｐ明朝" w:hint="eastAsia"/>
          <w:spacing w:val="35"/>
          <w:kern w:val="0"/>
          <w:szCs w:val="21"/>
          <w:fitText w:val="1050" w:id="84709889"/>
        </w:rPr>
        <w:t>開催日</w:t>
      </w:r>
      <w:r w:rsidRPr="00A1071F">
        <w:rPr>
          <w:rFonts w:ascii="ＭＳ Ｐ明朝" w:eastAsia="ＭＳ Ｐ明朝" w:hAnsi="ＭＳ Ｐ明朝" w:hint="eastAsia"/>
          <w:kern w:val="0"/>
          <w:szCs w:val="21"/>
          <w:fitText w:val="1050" w:id="84709889"/>
        </w:rPr>
        <w:t>時</w:t>
      </w:r>
      <w:r w:rsidRPr="00A1071F">
        <w:rPr>
          <w:rFonts w:ascii="ＭＳ Ｐ明朝" w:eastAsia="ＭＳ Ｐ明朝" w:hAnsi="ＭＳ Ｐ明朝" w:hint="eastAsia"/>
          <w:szCs w:val="21"/>
        </w:rPr>
        <w:t>：</w:t>
      </w:r>
      <w:r w:rsidR="00D80249" w:rsidRPr="00A1071F">
        <w:rPr>
          <w:rFonts w:ascii="ＭＳ Ｐ明朝" w:eastAsia="ＭＳ Ｐ明朝" w:hAnsi="ＭＳ Ｐ明朝" w:hint="eastAsia"/>
          <w:szCs w:val="21"/>
        </w:rPr>
        <w:t xml:space="preserve">　</w:t>
      </w:r>
      <w:r w:rsidRPr="00A1071F">
        <w:rPr>
          <w:rFonts w:ascii="ＭＳ Ｐ明朝" w:eastAsia="ＭＳ Ｐ明朝" w:hAnsi="ＭＳ Ｐ明朝" w:hint="eastAsia"/>
          <w:szCs w:val="21"/>
        </w:rPr>
        <w:t>201</w:t>
      </w:r>
      <w:r w:rsidR="004001A2" w:rsidRPr="00A1071F">
        <w:rPr>
          <w:rFonts w:ascii="ＭＳ Ｐ明朝" w:eastAsia="ＭＳ Ｐ明朝" w:hAnsi="ＭＳ Ｐ明朝" w:hint="eastAsia"/>
          <w:szCs w:val="21"/>
        </w:rPr>
        <w:t>5</w:t>
      </w:r>
      <w:r w:rsidRPr="00A1071F">
        <w:rPr>
          <w:rFonts w:ascii="ＭＳ Ｐ明朝" w:eastAsia="ＭＳ Ｐ明朝" w:hAnsi="ＭＳ Ｐ明朝" w:hint="eastAsia"/>
          <w:szCs w:val="21"/>
        </w:rPr>
        <w:t>年</w:t>
      </w:r>
      <w:r w:rsidR="00542813" w:rsidRPr="00A1071F">
        <w:rPr>
          <w:rFonts w:ascii="ＭＳ Ｐ明朝" w:eastAsia="ＭＳ Ｐ明朝" w:hAnsi="ＭＳ Ｐ明朝" w:hint="eastAsia"/>
          <w:szCs w:val="21"/>
        </w:rPr>
        <w:t>11</w:t>
      </w:r>
      <w:r w:rsidRPr="00A1071F">
        <w:rPr>
          <w:rFonts w:ascii="ＭＳ Ｐ明朝" w:eastAsia="ＭＳ Ｐ明朝" w:hAnsi="ＭＳ Ｐ明朝" w:hint="eastAsia"/>
          <w:szCs w:val="21"/>
        </w:rPr>
        <w:t>月</w:t>
      </w:r>
      <w:r w:rsidR="009219F1" w:rsidRPr="00A1071F">
        <w:rPr>
          <w:rFonts w:ascii="ＭＳ Ｐ明朝" w:eastAsia="ＭＳ Ｐ明朝" w:hAnsi="ＭＳ Ｐ明朝" w:hint="eastAsia"/>
          <w:szCs w:val="21"/>
        </w:rPr>
        <w:t>1</w:t>
      </w:r>
      <w:r w:rsidR="00542813" w:rsidRPr="00A1071F">
        <w:rPr>
          <w:rFonts w:ascii="ＭＳ Ｐ明朝" w:eastAsia="ＭＳ Ｐ明朝" w:hAnsi="ＭＳ Ｐ明朝" w:hint="eastAsia"/>
          <w:szCs w:val="21"/>
        </w:rPr>
        <w:t>8</w:t>
      </w:r>
      <w:r w:rsidRPr="00A1071F">
        <w:rPr>
          <w:rFonts w:ascii="ＭＳ Ｐ明朝" w:eastAsia="ＭＳ Ｐ明朝" w:hAnsi="ＭＳ Ｐ明朝" w:hint="eastAsia"/>
          <w:szCs w:val="21"/>
        </w:rPr>
        <w:t>日（</w:t>
      </w:r>
      <w:r w:rsidR="00542813" w:rsidRPr="00A1071F">
        <w:rPr>
          <w:rFonts w:ascii="ＭＳ Ｐ明朝" w:eastAsia="ＭＳ Ｐ明朝" w:hAnsi="ＭＳ Ｐ明朝" w:hint="eastAsia"/>
          <w:szCs w:val="21"/>
        </w:rPr>
        <w:t>水</w:t>
      </w:r>
      <w:r w:rsidRPr="00A1071F">
        <w:rPr>
          <w:rFonts w:ascii="ＭＳ Ｐ明朝" w:eastAsia="ＭＳ Ｐ明朝" w:hAnsi="ＭＳ Ｐ明朝" w:hint="eastAsia"/>
          <w:szCs w:val="21"/>
        </w:rPr>
        <w:t>曜日）</w:t>
      </w:r>
      <w:r w:rsidR="009219F1" w:rsidRPr="00A1071F">
        <w:rPr>
          <w:rFonts w:ascii="ＭＳ Ｐ明朝" w:eastAsia="ＭＳ Ｐ明朝" w:hAnsi="ＭＳ Ｐ明朝" w:hint="eastAsia"/>
          <w:szCs w:val="21"/>
        </w:rPr>
        <w:t>1</w:t>
      </w:r>
      <w:r w:rsidR="00542813" w:rsidRPr="00A1071F">
        <w:rPr>
          <w:rFonts w:ascii="ＭＳ Ｐ明朝" w:eastAsia="ＭＳ Ｐ明朝" w:hAnsi="ＭＳ Ｐ明朝" w:hint="eastAsia"/>
          <w:szCs w:val="21"/>
        </w:rPr>
        <w:t>3：30～1</w:t>
      </w:r>
      <w:r w:rsidR="005E34B8" w:rsidRPr="00A1071F">
        <w:rPr>
          <w:rFonts w:ascii="ＭＳ Ｐ明朝" w:eastAsia="ＭＳ Ｐ明朝" w:hAnsi="ＭＳ Ｐ明朝" w:hint="eastAsia"/>
          <w:szCs w:val="21"/>
        </w:rPr>
        <w:t>7</w:t>
      </w:r>
      <w:r w:rsidR="00542813" w:rsidRPr="00A1071F">
        <w:rPr>
          <w:rFonts w:ascii="ＭＳ Ｐ明朝" w:eastAsia="ＭＳ Ｐ明朝" w:hAnsi="ＭＳ Ｐ明朝" w:hint="eastAsia"/>
          <w:szCs w:val="21"/>
        </w:rPr>
        <w:t>：0</w:t>
      </w:r>
      <w:r w:rsidR="005E34B8" w:rsidRPr="00A1071F">
        <w:rPr>
          <w:rFonts w:ascii="ＭＳ Ｐ明朝" w:eastAsia="ＭＳ Ｐ明朝" w:hAnsi="ＭＳ Ｐ明朝" w:hint="eastAsia"/>
          <w:szCs w:val="21"/>
        </w:rPr>
        <w:t>0</w:t>
      </w:r>
      <w:r w:rsidRPr="00A1071F">
        <w:rPr>
          <w:rFonts w:ascii="ＭＳ Ｐ明朝" w:eastAsia="ＭＳ Ｐ明朝" w:hAnsi="ＭＳ Ｐ明朝" w:hint="eastAsia"/>
          <w:szCs w:val="21"/>
        </w:rPr>
        <w:t>（終了</w:t>
      </w:r>
      <w:r w:rsidR="00D80249" w:rsidRPr="00A1071F">
        <w:rPr>
          <w:rFonts w:ascii="ＭＳ Ｐ明朝" w:eastAsia="ＭＳ Ｐ明朝" w:hAnsi="ＭＳ Ｐ明朝" w:hint="eastAsia"/>
          <w:szCs w:val="21"/>
        </w:rPr>
        <w:t>後、自由参加で</w:t>
      </w:r>
      <w:r w:rsidRPr="00A1071F">
        <w:rPr>
          <w:rFonts w:ascii="ＭＳ Ｐ明朝" w:eastAsia="ＭＳ Ｐ明朝" w:hAnsi="ＭＳ Ｐ明朝" w:hint="eastAsia"/>
          <w:szCs w:val="21"/>
        </w:rPr>
        <w:t>懇親会を予定）</w:t>
      </w:r>
    </w:p>
    <w:p w:rsidR="00542813" w:rsidRPr="00A1071F" w:rsidRDefault="00542813" w:rsidP="00A1071F">
      <w:pPr>
        <w:ind w:leftChars="67" w:left="141"/>
        <w:rPr>
          <w:rFonts w:ascii="ＭＳ Ｐ明朝" w:eastAsia="ＭＳ Ｐ明朝" w:hAnsi="ＭＳ Ｐ明朝"/>
          <w:b/>
          <w:szCs w:val="21"/>
        </w:rPr>
      </w:pPr>
      <w:r w:rsidRPr="00A1071F">
        <w:rPr>
          <w:rFonts w:ascii="ＭＳ Ｐ明朝" w:eastAsia="ＭＳ Ｐ明朝" w:hAnsi="ＭＳ Ｐ明朝" w:hint="eastAsia"/>
          <w:spacing w:val="315"/>
          <w:kern w:val="0"/>
          <w:szCs w:val="21"/>
          <w:fitText w:val="1050" w:id="949806080"/>
        </w:rPr>
        <w:t>場</w:t>
      </w:r>
      <w:r w:rsidRPr="00A1071F">
        <w:rPr>
          <w:rFonts w:ascii="ＭＳ Ｐ明朝" w:eastAsia="ＭＳ Ｐ明朝" w:hAnsi="ＭＳ Ｐ明朝" w:hint="eastAsia"/>
          <w:kern w:val="0"/>
          <w:szCs w:val="21"/>
          <w:fitText w:val="1050" w:id="949806080"/>
        </w:rPr>
        <w:t>所</w:t>
      </w:r>
      <w:r w:rsidR="009219F1" w:rsidRPr="00A1071F">
        <w:rPr>
          <w:rFonts w:ascii="ＭＳ Ｐ明朝" w:eastAsia="ＭＳ Ｐ明朝" w:hAnsi="ＭＳ Ｐ明朝" w:hint="eastAsia"/>
          <w:szCs w:val="21"/>
        </w:rPr>
        <w:t>：</w:t>
      </w:r>
      <w:r w:rsidRPr="00A1071F">
        <w:rPr>
          <w:rFonts w:ascii="ＭＳ Ｐ明朝" w:eastAsia="ＭＳ Ｐ明朝" w:hAnsi="ＭＳ Ｐ明朝" w:cs="ＭＳ ゴシック"/>
          <w:szCs w:val="21"/>
        </w:rPr>
        <w:t>名城大学名駅サテライト（ＭＳＡＴ）</w:t>
      </w:r>
      <w:r w:rsidR="00A1071F">
        <w:rPr>
          <w:rFonts w:ascii="ＭＳ Ｐ明朝" w:eastAsia="ＭＳ Ｐ明朝" w:hAnsi="ＭＳ Ｐ明朝" w:cs="ＭＳ ゴシック" w:hint="eastAsia"/>
          <w:szCs w:val="21"/>
        </w:rPr>
        <w:t xml:space="preserve">　</w:t>
      </w:r>
      <w:hyperlink r:id="rId8" w:history="1">
        <w:r w:rsidRPr="00A1071F">
          <w:rPr>
            <w:rStyle w:val="a4"/>
            <w:rFonts w:ascii="ＭＳ Ｐ明朝" w:eastAsia="ＭＳ Ｐ明朝" w:hAnsi="ＭＳ Ｐ明朝"/>
            <w:b/>
            <w:szCs w:val="21"/>
          </w:rPr>
          <w:t>http://www.meijo-u.ac.jp/about/campus/msat.html</w:t>
        </w:r>
      </w:hyperlink>
    </w:p>
    <w:p w:rsidR="00063D5D" w:rsidRPr="00A1071F" w:rsidRDefault="00A1071F" w:rsidP="00861544">
      <w:pPr>
        <w:ind w:leftChars="67" w:left="141"/>
        <w:rPr>
          <w:rFonts w:ascii="ＭＳ Ｐ明朝" w:eastAsia="ＭＳ Ｐ明朝" w:hAnsi="ＭＳ Ｐ明朝"/>
          <w:kern w:val="0"/>
          <w:szCs w:val="21"/>
        </w:rPr>
      </w:pPr>
      <w:r w:rsidRPr="00A1071F">
        <w:rPr>
          <w:noProof/>
        </w:rPr>
        <w:drawing>
          <wp:anchor distT="0" distB="0" distL="114300" distR="114300" simplePos="0" relativeHeight="251659263" behindDoc="0" locked="0" layoutInCell="1" allowOverlap="1" wp14:anchorId="4BF17D64" wp14:editId="0A643EB9">
            <wp:simplePos x="0" y="0"/>
            <wp:positionH relativeFrom="column">
              <wp:posOffset>4775835</wp:posOffset>
            </wp:positionH>
            <wp:positionV relativeFrom="paragraph">
              <wp:posOffset>91440</wp:posOffset>
            </wp:positionV>
            <wp:extent cx="1231265" cy="1171575"/>
            <wp:effectExtent l="0" t="0" r="6985" b="9525"/>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9984" t="23379" r="76206" b="53241"/>
                    <a:stretch/>
                  </pic:blipFill>
                  <pic:spPr bwMode="auto">
                    <a:xfrm>
                      <a:off x="0" y="0"/>
                      <a:ext cx="1231265" cy="1171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565B" w:rsidRPr="00A1071F">
        <w:rPr>
          <w:rFonts w:ascii="ＭＳ Ｐ明朝" w:eastAsia="ＭＳ Ｐ明朝" w:hAnsi="ＭＳ Ｐ明朝" w:hint="eastAsia"/>
          <w:kern w:val="0"/>
          <w:szCs w:val="21"/>
        </w:rPr>
        <w:t>講師、講演内容</w:t>
      </w:r>
      <w:r w:rsidR="000B10D3" w:rsidRPr="00A1071F">
        <w:rPr>
          <w:rFonts w:ascii="ＭＳ Ｐ明朝" w:eastAsia="ＭＳ Ｐ明朝" w:hAnsi="ＭＳ Ｐ明朝" w:hint="eastAsia"/>
          <w:kern w:val="0"/>
          <w:szCs w:val="21"/>
        </w:rPr>
        <w:t>：</w:t>
      </w:r>
    </w:p>
    <w:p w:rsidR="00606C18" w:rsidRPr="00A1071F" w:rsidRDefault="00606C18" w:rsidP="00A1071F">
      <w:pPr>
        <w:pStyle w:val="af0"/>
        <w:numPr>
          <w:ilvl w:val="0"/>
          <w:numId w:val="1"/>
        </w:numPr>
        <w:ind w:leftChars="0"/>
        <w:rPr>
          <w:rFonts w:ascii="ＭＳ Ｐゴシック" w:eastAsia="ＭＳ Ｐゴシック" w:hAnsi="ＭＳ Ｐゴシック"/>
          <w:b/>
          <w:kern w:val="0"/>
          <w:szCs w:val="21"/>
        </w:rPr>
      </w:pPr>
      <w:r w:rsidRPr="00A1071F">
        <w:rPr>
          <w:rFonts w:ascii="ＭＳ Ｐ明朝" w:eastAsia="ＭＳ Ｐ明朝" w:hAnsi="ＭＳ Ｐ明朝" w:hint="eastAsia"/>
          <w:kern w:val="0"/>
          <w:szCs w:val="21"/>
        </w:rPr>
        <w:t>講師：</w:t>
      </w:r>
      <w:r w:rsidRPr="00A1071F">
        <w:rPr>
          <w:rFonts w:ascii="ＭＳ Ｐゴシック" w:eastAsia="ＭＳ Ｐゴシック" w:hAnsi="ＭＳ Ｐゴシック" w:cs="ＭＳ ゴシック" w:hint="eastAsia"/>
          <w:b/>
          <w:szCs w:val="21"/>
        </w:rPr>
        <w:t>匠総合法律事務所</w:t>
      </w:r>
      <w:r w:rsidR="007F30F2">
        <w:rPr>
          <w:rFonts w:ascii="ＭＳ Ｐゴシック" w:eastAsia="ＭＳ Ｐゴシック" w:hAnsi="ＭＳ Ｐゴシック" w:cs="ＭＳ ゴシック" w:hint="eastAsia"/>
          <w:b/>
          <w:szCs w:val="21"/>
        </w:rPr>
        <w:t xml:space="preserve">　弁護士・技術士（建設部門）</w:t>
      </w:r>
      <w:r w:rsidRPr="00A1071F">
        <w:rPr>
          <w:rFonts w:ascii="ＭＳ Ｐゴシック" w:eastAsia="ＭＳ Ｐゴシック" w:hAnsi="ＭＳ Ｐゴシック" w:cs="ＭＳ ゴシック" w:hint="eastAsia"/>
          <w:b/>
          <w:szCs w:val="21"/>
        </w:rPr>
        <w:t xml:space="preserve">　</w:t>
      </w:r>
      <w:r w:rsidRPr="00A1071F">
        <w:rPr>
          <w:rFonts w:ascii="ＭＳ Ｐゴシック" w:eastAsia="ＭＳ Ｐゴシック" w:hAnsi="ＭＳ Ｐゴシック" w:cs="ＭＳ ゴシック"/>
          <w:b/>
          <w:szCs w:val="21"/>
        </w:rPr>
        <w:t>江副</w:t>
      </w:r>
      <w:r w:rsidR="00011BF6">
        <w:rPr>
          <w:rFonts w:ascii="ＭＳ Ｐゴシック" w:eastAsia="ＭＳ Ｐゴシック" w:hAnsi="ＭＳ Ｐゴシック" w:cs="ＭＳ ゴシック" w:hint="eastAsia"/>
          <w:b/>
          <w:szCs w:val="21"/>
        </w:rPr>
        <w:t xml:space="preserve">　</w:t>
      </w:r>
      <w:r w:rsidRPr="00A1071F">
        <w:rPr>
          <w:rFonts w:ascii="ＭＳ Ｐゴシック" w:eastAsia="ＭＳ Ｐゴシック" w:hAnsi="ＭＳ Ｐゴシック" w:cs="ＭＳ ゴシック" w:hint="eastAsia"/>
          <w:b/>
          <w:szCs w:val="21"/>
        </w:rPr>
        <w:t>哲</w:t>
      </w:r>
      <w:r w:rsidR="00011BF6">
        <w:rPr>
          <w:rFonts w:ascii="ＭＳ Ｐゴシック" w:eastAsia="ＭＳ Ｐゴシック" w:hAnsi="ＭＳ Ｐゴシック" w:cs="ＭＳ ゴシック" w:hint="eastAsia"/>
          <w:b/>
          <w:szCs w:val="21"/>
        </w:rPr>
        <w:t xml:space="preserve">　</w:t>
      </w:r>
      <w:r w:rsidRPr="00A1071F">
        <w:rPr>
          <w:rFonts w:ascii="ＭＳ Ｐゴシック" w:eastAsia="ＭＳ Ｐゴシック" w:hAnsi="ＭＳ Ｐゴシック" w:cs="ＭＳ ゴシック"/>
          <w:b/>
          <w:szCs w:val="21"/>
        </w:rPr>
        <w:t>先生</w:t>
      </w:r>
    </w:p>
    <w:p w:rsidR="00606C18" w:rsidRPr="00A1071F" w:rsidRDefault="00606C18" w:rsidP="001043B5">
      <w:pPr>
        <w:ind w:firstLineChars="100" w:firstLine="210"/>
        <w:rPr>
          <w:rFonts w:ascii="ＭＳ Ｐ明朝" w:eastAsia="ＭＳ Ｐ明朝" w:hAnsi="ＭＳ Ｐ明朝" w:cs="ＭＳ ゴシック"/>
          <w:szCs w:val="21"/>
        </w:rPr>
      </w:pPr>
      <w:r w:rsidRPr="00A1071F">
        <w:rPr>
          <w:rFonts w:ascii="ＭＳ Ｐ明朝" w:eastAsia="ＭＳ Ｐ明朝" w:hAnsi="ＭＳ Ｐ明朝" w:hint="eastAsia"/>
          <w:kern w:val="0"/>
          <w:szCs w:val="21"/>
        </w:rPr>
        <w:t>テーマ：</w:t>
      </w:r>
      <w:r w:rsidRPr="00A1071F">
        <w:rPr>
          <w:rFonts w:ascii="ＭＳ Ｐゴシック" w:eastAsia="ＭＳ Ｐゴシック" w:hAnsi="ＭＳ Ｐゴシック" w:cs="ＭＳ ゴシック"/>
          <w:b/>
          <w:szCs w:val="21"/>
        </w:rPr>
        <w:t>「土木構造物の瑕疵に対する発注者、施工者、設計者の法的責任」</w:t>
      </w:r>
    </w:p>
    <w:p w:rsidR="00606C18" w:rsidRPr="00A1071F" w:rsidRDefault="00606C18" w:rsidP="00A1071F">
      <w:pPr>
        <w:ind w:leftChars="67" w:left="141" w:firstLineChars="100" w:firstLine="210"/>
        <w:rPr>
          <w:rFonts w:ascii="ＭＳ Ｐ明朝" w:eastAsia="ＭＳ Ｐ明朝" w:hAnsi="ＭＳ Ｐ明朝"/>
          <w:kern w:val="0"/>
          <w:szCs w:val="21"/>
        </w:rPr>
      </w:pPr>
      <w:r w:rsidRPr="00A1071F">
        <w:rPr>
          <w:rFonts w:ascii="ＭＳ Ｐ明朝" w:eastAsia="ＭＳ Ｐ明朝" w:hAnsi="ＭＳ Ｐ明朝" w:cs="ＭＳ ゴシック"/>
          <w:szCs w:val="21"/>
        </w:rPr>
        <w:t>東日本大震災の復興事業</w:t>
      </w:r>
      <w:r w:rsidR="001043B5" w:rsidRPr="00A1071F">
        <w:rPr>
          <w:rFonts w:ascii="ＭＳ Ｐ明朝" w:eastAsia="ＭＳ Ｐ明朝" w:hAnsi="ＭＳ Ｐ明朝" w:cs="ＭＳ ゴシック" w:hint="eastAsia"/>
          <w:szCs w:val="21"/>
        </w:rPr>
        <w:t>や</w:t>
      </w:r>
      <w:r w:rsidRPr="00A1071F">
        <w:rPr>
          <w:rFonts w:ascii="ＭＳ Ｐ明朝" w:eastAsia="ＭＳ Ｐ明朝" w:hAnsi="ＭＳ Ｐ明朝" w:cs="ＭＳ ゴシック"/>
          <w:szCs w:val="21"/>
        </w:rPr>
        <w:t>東京オリンピックの開催に向けたインフラ整備等の建設工事が増加していますが、他方で、工事中の事故や建設した構造物の瑕疵の問題等、トラブルの発生も増える可能性があります。また、大震災、台風やゲリラ豪雨に起因する土砂災害、火山噴火等々、自然災害も増加する傾向にあり、災害復旧への建設業界の迅速かつ適切な対応がより求められる環境にあります。このような状況下、今後益々、建設業界が、トラブル対応や危機対応を求められる場面が増え</w:t>
      </w:r>
      <w:r w:rsidRPr="00A1071F">
        <w:rPr>
          <w:rFonts w:ascii="ＭＳ Ｐ明朝" w:eastAsia="ＭＳ Ｐ明朝" w:hAnsi="ＭＳ Ｐ明朝" w:cs="ＭＳ ゴシック" w:hint="eastAsia"/>
          <w:szCs w:val="21"/>
        </w:rPr>
        <w:t>、</w:t>
      </w:r>
      <w:r w:rsidRPr="00A1071F">
        <w:rPr>
          <w:rFonts w:ascii="ＭＳ Ｐ明朝" w:eastAsia="ＭＳ Ｐ明朝" w:hAnsi="ＭＳ Ｐ明朝" w:cs="ＭＳ ゴシック"/>
          <w:szCs w:val="21"/>
        </w:rPr>
        <w:t>それに対して技術</w:t>
      </w:r>
      <w:r w:rsidR="000D327B">
        <w:rPr>
          <w:rFonts w:ascii="ＭＳ Ｐ明朝" w:eastAsia="ＭＳ Ｐ明朝" w:hAnsi="ＭＳ Ｐ明朝" w:cs="ＭＳ ゴシック" w:hint="eastAsia"/>
          <w:szCs w:val="21"/>
        </w:rPr>
        <w:t>力</w:t>
      </w:r>
      <w:r w:rsidRPr="00A1071F">
        <w:rPr>
          <w:rFonts w:ascii="ＭＳ Ｐ明朝" w:eastAsia="ＭＳ Ｐ明朝" w:hAnsi="ＭＳ Ｐ明朝" w:cs="ＭＳ ゴシック"/>
          <w:szCs w:val="21"/>
        </w:rPr>
        <w:t>を基盤として対応力を発揮することにより、インフラ整備を通じた社会貢献を果たす必要があります。最新トピックを取り上げ、裁判例を紹介しながら、参加者の方が技術的かつ法的視点を身につけ、日常業務に活かせる内容を「発注者」、「施工者」、「設計者」の立場</w:t>
      </w:r>
      <w:r w:rsidR="00AC7040">
        <w:rPr>
          <w:rFonts w:ascii="ＭＳ Ｐ明朝" w:eastAsia="ＭＳ Ｐ明朝" w:hAnsi="ＭＳ Ｐ明朝" w:cs="ＭＳ ゴシック" w:hint="eastAsia"/>
          <w:szCs w:val="21"/>
        </w:rPr>
        <w:t>という</w:t>
      </w:r>
      <w:r w:rsidR="00036DDD">
        <w:rPr>
          <w:rFonts w:ascii="ＭＳ Ｐ明朝" w:eastAsia="ＭＳ Ｐ明朝" w:hAnsi="ＭＳ Ｐ明朝" w:cs="ＭＳ ゴシック" w:hint="eastAsia"/>
          <w:szCs w:val="21"/>
        </w:rPr>
        <w:t>それぞれの</w:t>
      </w:r>
      <w:r w:rsidRPr="00A1071F">
        <w:rPr>
          <w:rFonts w:ascii="ＭＳ Ｐ明朝" w:eastAsia="ＭＳ Ｐ明朝" w:hAnsi="ＭＳ Ｐ明朝" w:cs="ＭＳ ゴシック"/>
          <w:szCs w:val="21"/>
        </w:rPr>
        <w:t>視点から解説して頂きます。</w:t>
      </w:r>
    </w:p>
    <w:p w:rsidR="00A1071F" w:rsidRDefault="00A1071F" w:rsidP="00A1071F">
      <w:pPr>
        <w:ind w:leftChars="67" w:left="141"/>
        <w:rPr>
          <w:rFonts w:ascii="ＭＳ Ｐ明朝" w:eastAsia="ＭＳ Ｐ明朝" w:hAnsi="ＭＳ Ｐ明朝"/>
          <w:kern w:val="0"/>
          <w:szCs w:val="21"/>
        </w:rPr>
      </w:pPr>
      <w:r w:rsidRPr="00A1071F">
        <w:rPr>
          <w:noProof/>
        </w:rPr>
        <w:drawing>
          <wp:anchor distT="0" distB="0" distL="114300" distR="114300" simplePos="0" relativeHeight="251661311" behindDoc="0" locked="0" layoutInCell="1" allowOverlap="1" wp14:anchorId="236DE88E" wp14:editId="4A7F471C">
            <wp:simplePos x="0" y="0"/>
            <wp:positionH relativeFrom="column">
              <wp:posOffset>4979035</wp:posOffset>
            </wp:positionH>
            <wp:positionV relativeFrom="paragraph">
              <wp:posOffset>91440</wp:posOffset>
            </wp:positionV>
            <wp:extent cx="1180465" cy="1100455"/>
            <wp:effectExtent l="0" t="0" r="635" b="4445"/>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0465" cy="1100455"/>
                    </a:xfrm>
                    <a:prstGeom prst="rect">
                      <a:avLst/>
                    </a:prstGeom>
                    <a:noFill/>
                    <a:ln w="76200">
                      <a:noFill/>
                      <a:miter lim="800000"/>
                      <a:headEnd/>
                      <a:tailEnd/>
                    </a:ln>
                    <a:effectLst/>
                    <a:extLst/>
                  </pic:spPr>
                </pic:pic>
              </a:graphicData>
            </a:graphic>
            <wp14:sizeRelH relativeFrom="margin">
              <wp14:pctWidth>0</wp14:pctWidth>
            </wp14:sizeRelH>
            <wp14:sizeRelV relativeFrom="margin">
              <wp14:pctHeight>0</wp14:pctHeight>
            </wp14:sizeRelV>
          </wp:anchor>
        </w:drawing>
      </w:r>
    </w:p>
    <w:p w:rsidR="00606C18" w:rsidRPr="00D5049E" w:rsidRDefault="00606C18" w:rsidP="00D5049E">
      <w:pPr>
        <w:pStyle w:val="af0"/>
        <w:numPr>
          <w:ilvl w:val="0"/>
          <w:numId w:val="1"/>
        </w:numPr>
        <w:ind w:leftChars="0"/>
        <w:rPr>
          <w:rFonts w:ascii="ＭＳ Ｐゴシック" w:eastAsia="ＭＳ Ｐゴシック" w:hAnsi="ＭＳ Ｐゴシック"/>
          <w:b/>
          <w:kern w:val="0"/>
          <w:szCs w:val="21"/>
        </w:rPr>
      </w:pPr>
      <w:r w:rsidRPr="00D5049E">
        <w:rPr>
          <w:rFonts w:ascii="ＭＳ Ｐ明朝" w:eastAsia="ＭＳ Ｐ明朝" w:hAnsi="ＭＳ Ｐ明朝" w:hint="eastAsia"/>
          <w:kern w:val="0"/>
          <w:szCs w:val="21"/>
        </w:rPr>
        <w:t>講師：</w:t>
      </w:r>
      <w:r w:rsidRPr="00D5049E">
        <w:rPr>
          <w:rFonts w:ascii="ＭＳ Ｐゴシック" w:eastAsia="ＭＳ Ｐゴシック" w:hAnsi="ＭＳ Ｐゴシック" w:cs="ＭＳ ゴシック"/>
          <w:b/>
          <w:szCs w:val="21"/>
        </w:rPr>
        <w:t>岐阜大学</w:t>
      </w:r>
      <w:r w:rsidR="007F30F2">
        <w:rPr>
          <w:rFonts w:ascii="ＭＳ Ｐゴシック" w:eastAsia="ＭＳ Ｐゴシック" w:hAnsi="ＭＳ Ｐゴシック" w:cs="ＭＳ ゴシック" w:hint="eastAsia"/>
          <w:b/>
          <w:szCs w:val="21"/>
        </w:rPr>
        <w:t xml:space="preserve">　工学部長　教授（工博</w:t>
      </w:r>
      <w:bookmarkStart w:id="0" w:name="_GoBack"/>
      <w:bookmarkEnd w:id="0"/>
      <w:r w:rsidR="007F30F2">
        <w:rPr>
          <w:rFonts w:ascii="ＭＳ Ｐゴシック" w:eastAsia="ＭＳ Ｐゴシック" w:hAnsi="ＭＳ Ｐゴシック" w:cs="ＭＳ ゴシック" w:hint="eastAsia"/>
          <w:b/>
          <w:szCs w:val="21"/>
        </w:rPr>
        <w:t>）</w:t>
      </w:r>
      <w:r w:rsidRPr="00D5049E">
        <w:rPr>
          <w:rFonts w:ascii="ＭＳ Ｐゴシック" w:eastAsia="ＭＳ Ｐゴシック" w:hAnsi="ＭＳ Ｐゴシック" w:cs="ＭＳ ゴシック" w:hint="eastAsia"/>
          <w:b/>
          <w:szCs w:val="21"/>
        </w:rPr>
        <w:t xml:space="preserve">　</w:t>
      </w:r>
      <w:r w:rsidRPr="00D5049E">
        <w:rPr>
          <w:rFonts w:ascii="ＭＳ Ｐゴシック" w:eastAsia="ＭＳ Ｐゴシック" w:hAnsi="ＭＳ Ｐゴシック" w:cs="ＭＳ ゴシック"/>
          <w:b/>
          <w:szCs w:val="21"/>
        </w:rPr>
        <w:t>六郷</w:t>
      </w:r>
      <w:r w:rsidR="00011BF6">
        <w:rPr>
          <w:rFonts w:ascii="ＭＳ Ｐゴシック" w:eastAsia="ＭＳ Ｐゴシック" w:hAnsi="ＭＳ Ｐゴシック" w:cs="ＭＳ ゴシック" w:hint="eastAsia"/>
          <w:b/>
          <w:szCs w:val="21"/>
        </w:rPr>
        <w:t xml:space="preserve">　</w:t>
      </w:r>
      <w:r w:rsidRPr="00D5049E">
        <w:rPr>
          <w:rFonts w:ascii="ＭＳ Ｐゴシック" w:eastAsia="ＭＳ Ｐゴシック" w:hAnsi="ＭＳ Ｐゴシック" w:cs="ＭＳ ゴシック"/>
          <w:b/>
          <w:szCs w:val="21"/>
        </w:rPr>
        <w:t>恵哲</w:t>
      </w:r>
      <w:r w:rsidR="00011BF6">
        <w:rPr>
          <w:rFonts w:ascii="ＭＳ Ｐゴシック" w:eastAsia="ＭＳ Ｐゴシック" w:hAnsi="ＭＳ Ｐゴシック" w:cs="ＭＳ ゴシック" w:hint="eastAsia"/>
          <w:b/>
          <w:szCs w:val="21"/>
        </w:rPr>
        <w:t xml:space="preserve">　</w:t>
      </w:r>
      <w:r w:rsidRPr="00D5049E">
        <w:rPr>
          <w:rFonts w:ascii="ＭＳ Ｐゴシック" w:eastAsia="ＭＳ Ｐゴシック" w:hAnsi="ＭＳ Ｐゴシック" w:cs="ＭＳ ゴシック"/>
          <w:b/>
          <w:szCs w:val="21"/>
        </w:rPr>
        <w:t>先生</w:t>
      </w:r>
    </w:p>
    <w:p w:rsidR="001043B5" w:rsidRPr="00A1071F" w:rsidRDefault="00606C18" w:rsidP="001043B5">
      <w:pPr>
        <w:ind w:leftChars="67" w:left="142" w:hanging="1"/>
        <w:rPr>
          <w:rFonts w:ascii="ＭＳ Ｐゴシック" w:eastAsia="ＭＳ Ｐゴシック" w:hAnsi="ＭＳ Ｐゴシック" w:cs="ＭＳ ゴシック"/>
          <w:b/>
          <w:szCs w:val="21"/>
        </w:rPr>
      </w:pPr>
      <w:r w:rsidRPr="00A1071F">
        <w:rPr>
          <w:rFonts w:ascii="ＭＳ Ｐ明朝" w:eastAsia="ＭＳ Ｐ明朝" w:hAnsi="ＭＳ Ｐ明朝" w:cs="ＭＳ ゴシック" w:hint="eastAsia"/>
          <w:szCs w:val="21"/>
        </w:rPr>
        <w:t>テーマ：</w:t>
      </w:r>
      <w:r w:rsidRPr="00A1071F">
        <w:rPr>
          <w:rFonts w:ascii="ＭＳ Ｐゴシック" w:eastAsia="ＭＳ Ｐゴシック" w:hAnsi="ＭＳ Ｐゴシック" w:cs="ＭＳ ゴシック"/>
          <w:b/>
          <w:szCs w:val="21"/>
        </w:rPr>
        <w:t>「構造物の維持管理と人の役割」</w:t>
      </w:r>
    </w:p>
    <w:p w:rsidR="00606C18" w:rsidRPr="00A1071F" w:rsidRDefault="005E34B8" w:rsidP="00A1071F">
      <w:pPr>
        <w:ind w:leftChars="67" w:left="141" w:firstLineChars="100" w:firstLine="210"/>
        <w:rPr>
          <w:rFonts w:ascii="ＭＳ Ｐ明朝" w:eastAsia="ＭＳ Ｐ明朝" w:hAnsi="ＭＳ Ｐ明朝"/>
          <w:kern w:val="0"/>
          <w:szCs w:val="21"/>
        </w:rPr>
      </w:pPr>
      <w:r w:rsidRPr="00A1071F">
        <w:rPr>
          <w:rFonts w:ascii="ＭＳ Ｐ明朝" w:eastAsia="ＭＳ Ｐ明朝" w:hAnsi="ＭＳ Ｐ明朝" w:cs="ＭＳ ゴシック" w:hint="eastAsia"/>
          <w:szCs w:val="21"/>
        </w:rPr>
        <w:t>六郷先生は</w:t>
      </w:r>
      <w:r w:rsidR="00606C18" w:rsidRPr="00A1071F">
        <w:rPr>
          <w:rFonts w:ascii="ＭＳ Ｐ明朝" w:eastAsia="ＭＳ Ｐ明朝" w:hAnsi="ＭＳ Ｐ明朝" w:cs="ＭＳ ゴシック"/>
          <w:szCs w:val="21"/>
        </w:rPr>
        <w:t>構造物の異常を早期に発見し</w:t>
      </w:r>
      <w:r w:rsidRPr="00A1071F">
        <w:rPr>
          <w:rFonts w:ascii="ＭＳ Ｐ明朝" w:eastAsia="ＭＳ Ｐ明朝" w:hAnsi="ＭＳ Ｐ明朝" w:cs="ＭＳ ゴシック" w:hint="eastAsia"/>
          <w:szCs w:val="21"/>
        </w:rPr>
        <w:t>、</w:t>
      </w:r>
      <w:r w:rsidR="00606C18" w:rsidRPr="00A1071F">
        <w:rPr>
          <w:rFonts w:ascii="ＭＳ Ｐ明朝" w:eastAsia="ＭＳ Ｐ明朝" w:hAnsi="ＭＳ Ｐ明朝" w:cs="ＭＳ ゴシック"/>
          <w:szCs w:val="21"/>
        </w:rPr>
        <w:t>原因と経過を総合的に判断し</w:t>
      </w:r>
      <w:r w:rsidRPr="00A1071F">
        <w:rPr>
          <w:rFonts w:ascii="ＭＳ Ｐ明朝" w:eastAsia="ＭＳ Ｐ明朝" w:hAnsi="ＭＳ Ｐ明朝" w:cs="ＭＳ ゴシック" w:hint="eastAsia"/>
          <w:szCs w:val="21"/>
        </w:rPr>
        <w:t>、</w:t>
      </w:r>
      <w:r w:rsidR="00606C18" w:rsidRPr="00A1071F">
        <w:rPr>
          <w:rFonts w:ascii="ＭＳ Ｐ明朝" w:eastAsia="ＭＳ Ｐ明朝" w:hAnsi="ＭＳ Ｐ明朝" w:cs="ＭＳ ゴシック"/>
          <w:szCs w:val="21"/>
        </w:rPr>
        <w:t>問題解決のためのアイデアを発想することが</w:t>
      </w:r>
      <w:r w:rsidRPr="00A1071F">
        <w:rPr>
          <w:rFonts w:ascii="ＭＳ Ｐ明朝" w:eastAsia="ＭＳ Ｐ明朝" w:hAnsi="ＭＳ Ｐ明朝" w:cs="ＭＳ ゴシック" w:hint="eastAsia"/>
          <w:szCs w:val="21"/>
        </w:rPr>
        <w:t>、</w:t>
      </w:r>
      <w:r w:rsidR="00606C18" w:rsidRPr="00A1071F">
        <w:rPr>
          <w:rFonts w:ascii="ＭＳ Ｐ明朝" w:eastAsia="ＭＳ Ｐ明朝" w:hAnsi="ＭＳ Ｐ明朝" w:cs="ＭＳ ゴシック"/>
          <w:szCs w:val="21"/>
        </w:rPr>
        <w:t>維持管理に関わる人の役割</w:t>
      </w:r>
      <w:r w:rsidRPr="00A1071F">
        <w:rPr>
          <w:rFonts w:ascii="ＭＳ Ｐ明朝" w:eastAsia="ＭＳ Ｐ明朝" w:hAnsi="ＭＳ Ｐ明朝" w:cs="ＭＳ ゴシック" w:hint="eastAsia"/>
          <w:szCs w:val="21"/>
        </w:rPr>
        <w:t>だと提唱されています。また、</w:t>
      </w:r>
      <w:r w:rsidR="00606C18" w:rsidRPr="00A1071F">
        <w:rPr>
          <w:rFonts w:ascii="ＭＳ Ｐ明朝" w:eastAsia="ＭＳ Ｐ明朝" w:hAnsi="ＭＳ Ｐ明朝" w:cs="ＭＳ ゴシック"/>
          <w:szCs w:val="21"/>
        </w:rPr>
        <w:t>岐阜大学で行われている実務経験のある社会人を対象とした維持管理技術者の養成講座（メンテナンスエキスパート養成講座）の内容を紹介し</w:t>
      </w:r>
      <w:r w:rsidRPr="00A1071F">
        <w:rPr>
          <w:rFonts w:ascii="ＭＳ Ｐ明朝" w:eastAsia="ＭＳ Ｐ明朝" w:hAnsi="ＭＳ Ｐ明朝" w:cs="ＭＳ ゴシック" w:hint="eastAsia"/>
          <w:szCs w:val="21"/>
        </w:rPr>
        <w:t>、</w:t>
      </w:r>
      <w:r w:rsidR="00606C18" w:rsidRPr="00A1071F">
        <w:rPr>
          <w:rFonts w:ascii="ＭＳ Ｐ明朝" w:eastAsia="ＭＳ Ｐ明朝" w:hAnsi="ＭＳ Ｐ明朝" w:cs="ＭＳ ゴシック"/>
          <w:szCs w:val="21"/>
        </w:rPr>
        <w:t>資格の重要性</w:t>
      </w:r>
      <w:r w:rsidRPr="00A1071F">
        <w:rPr>
          <w:rFonts w:ascii="ＭＳ Ｐ明朝" w:eastAsia="ＭＳ Ｐ明朝" w:hAnsi="ＭＳ Ｐ明朝" w:cs="ＭＳ ゴシック" w:hint="eastAsia"/>
          <w:szCs w:val="21"/>
        </w:rPr>
        <w:t>について述べられます。</w:t>
      </w:r>
      <w:r w:rsidR="00A1071F">
        <w:rPr>
          <w:rFonts w:ascii="ＭＳ Ｐ明朝" w:eastAsia="ＭＳ Ｐ明朝" w:hAnsi="ＭＳ Ｐ明朝" w:cs="ＭＳ ゴシック" w:hint="eastAsia"/>
          <w:szCs w:val="21"/>
        </w:rPr>
        <w:t>さらに、専門分野の</w:t>
      </w:r>
      <w:r w:rsidR="00AC7040">
        <w:rPr>
          <w:rFonts w:ascii="ＭＳ Ｐ明朝" w:eastAsia="ＭＳ Ｐ明朝" w:hAnsi="ＭＳ Ｐ明朝" w:cs="ＭＳ ゴシック" w:hint="eastAsia"/>
          <w:szCs w:val="21"/>
        </w:rPr>
        <w:t>「</w:t>
      </w:r>
      <w:r w:rsidR="00606C18" w:rsidRPr="00A1071F">
        <w:rPr>
          <w:rFonts w:ascii="ＭＳ Ｐ明朝" w:eastAsia="ＭＳ Ｐ明朝" w:hAnsi="ＭＳ Ｐ明朝" w:cs="ＭＳ ゴシック"/>
          <w:szCs w:val="21"/>
        </w:rPr>
        <w:t>引張力下で大きな変形に耐え微細なひび割れを生じる</w:t>
      </w:r>
      <w:r w:rsidR="00AC7040">
        <w:rPr>
          <w:rFonts w:ascii="ＭＳ Ｐ明朝" w:eastAsia="ＭＳ Ｐ明朝" w:hAnsi="ＭＳ Ｐ明朝" w:cs="ＭＳ ゴシック" w:hint="eastAsia"/>
          <w:szCs w:val="21"/>
        </w:rPr>
        <w:t>『</w:t>
      </w:r>
      <w:r w:rsidR="00606C18" w:rsidRPr="00A1071F">
        <w:rPr>
          <w:rFonts w:ascii="ＭＳ Ｐ明朝" w:eastAsia="ＭＳ Ｐ明朝" w:hAnsi="ＭＳ Ｐ明朝" w:cs="ＭＳ ゴシック"/>
          <w:szCs w:val="21"/>
        </w:rPr>
        <w:t>高靱性モルタル</w:t>
      </w:r>
      <w:r w:rsidR="00AC7040">
        <w:rPr>
          <w:rFonts w:ascii="ＭＳ Ｐ明朝" w:eastAsia="ＭＳ Ｐ明朝" w:hAnsi="ＭＳ Ｐ明朝" w:cs="ＭＳ ゴシック" w:hint="eastAsia"/>
          <w:szCs w:val="21"/>
        </w:rPr>
        <w:t>』</w:t>
      </w:r>
      <w:r w:rsidR="00606C18" w:rsidRPr="00A1071F">
        <w:rPr>
          <w:rFonts w:ascii="ＭＳ Ｐ明朝" w:eastAsia="ＭＳ Ｐ明朝" w:hAnsi="ＭＳ Ｐ明朝" w:cs="ＭＳ ゴシック"/>
          <w:szCs w:val="21"/>
        </w:rPr>
        <w:t>の開発と適用</w:t>
      </w:r>
      <w:r w:rsidR="00AC7040">
        <w:rPr>
          <w:rFonts w:ascii="ＭＳ Ｐ明朝" w:eastAsia="ＭＳ Ｐ明朝" w:hAnsi="ＭＳ Ｐ明朝" w:cs="ＭＳ ゴシック" w:hint="eastAsia"/>
          <w:szCs w:val="21"/>
        </w:rPr>
        <w:t>」</w:t>
      </w:r>
      <w:r w:rsidR="00606C18" w:rsidRPr="00A1071F">
        <w:rPr>
          <w:rFonts w:ascii="ＭＳ Ｐ明朝" w:eastAsia="ＭＳ Ｐ明朝" w:hAnsi="ＭＳ Ｐ明朝" w:cs="ＭＳ ゴシック"/>
          <w:szCs w:val="21"/>
        </w:rPr>
        <w:t>について紹介し</w:t>
      </w:r>
      <w:r w:rsidR="00AC7040">
        <w:rPr>
          <w:rFonts w:ascii="ＭＳ Ｐ明朝" w:eastAsia="ＭＳ Ｐ明朝" w:hAnsi="ＭＳ Ｐ明朝" w:cs="ＭＳ ゴシック" w:hint="eastAsia"/>
          <w:szCs w:val="21"/>
        </w:rPr>
        <w:t>て頂きます。</w:t>
      </w:r>
      <w:r w:rsidR="00606C18" w:rsidRPr="00A1071F">
        <w:rPr>
          <w:rFonts w:ascii="ＭＳ Ｐ明朝" w:eastAsia="ＭＳ Ｐ明朝" w:hAnsi="ＭＳ Ｐ明朝" w:cs="ＭＳ ゴシック"/>
          <w:szCs w:val="21"/>
        </w:rPr>
        <w:t>最後に</w:t>
      </w:r>
      <w:r w:rsidR="00AC7040">
        <w:rPr>
          <w:rFonts w:ascii="ＭＳ Ｐ明朝" w:eastAsia="ＭＳ Ｐ明朝" w:hAnsi="ＭＳ Ｐ明朝" w:cs="ＭＳ ゴシック" w:hint="eastAsia"/>
          <w:szCs w:val="21"/>
        </w:rPr>
        <w:t>「</w:t>
      </w:r>
      <w:r w:rsidR="00606C18" w:rsidRPr="00A1071F">
        <w:rPr>
          <w:rFonts w:ascii="ＭＳ Ｐ明朝" w:eastAsia="ＭＳ Ｐ明朝" w:hAnsi="ＭＳ Ｐ明朝" w:cs="ＭＳ ゴシック"/>
          <w:szCs w:val="21"/>
        </w:rPr>
        <w:t>アイデアの発想</w:t>
      </w:r>
      <w:r w:rsidR="00AC7040">
        <w:rPr>
          <w:rFonts w:ascii="ＭＳ Ｐ明朝" w:eastAsia="ＭＳ Ｐ明朝" w:hAnsi="ＭＳ Ｐ明朝" w:cs="ＭＳ ゴシック" w:hint="eastAsia"/>
          <w:szCs w:val="21"/>
        </w:rPr>
        <w:t>」</w:t>
      </w:r>
      <w:r w:rsidR="00606C18" w:rsidRPr="00A1071F">
        <w:rPr>
          <w:rFonts w:ascii="ＭＳ Ｐ明朝" w:eastAsia="ＭＳ Ｐ明朝" w:hAnsi="ＭＳ Ｐ明朝" w:cs="ＭＳ ゴシック"/>
          <w:szCs w:val="21"/>
        </w:rPr>
        <w:t>について</w:t>
      </w:r>
      <w:r w:rsidRPr="00A1071F">
        <w:rPr>
          <w:rFonts w:ascii="ＭＳ Ｐ明朝" w:eastAsia="ＭＳ Ｐ明朝" w:hAnsi="ＭＳ Ｐ明朝" w:cs="ＭＳ ゴシック" w:hint="eastAsia"/>
          <w:szCs w:val="21"/>
        </w:rPr>
        <w:t>も</w:t>
      </w:r>
      <w:r w:rsidR="00606C18" w:rsidRPr="00A1071F">
        <w:rPr>
          <w:rFonts w:ascii="ＭＳ Ｐ明朝" w:eastAsia="ＭＳ Ｐ明朝" w:hAnsi="ＭＳ Ｐ明朝" w:cs="ＭＳ ゴシック"/>
          <w:szCs w:val="21"/>
        </w:rPr>
        <w:t>触れ</w:t>
      </w:r>
      <w:r w:rsidRPr="00A1071F">
        <w:rPr>
          <w:rFonts w:ascii="ＭＳ Ｐ明朝" w:eastAsia="ＭＳ Ｐ明朝" w:hAnsi="ＭＳ Ｐ明朝" w:cs="ＭＳ ゴシック" w:hint="eastAsia"/>
          <w:szCs w:val="21"/>
        </w:rPr>
        <w:t>られます</w:t>
      </w:r>
      <w:r w:rsidR="00606C18" w:rsidRPr="00A1071F">
        <w:rPr>
          <w:rFonts w:ascii="ＭＳ Ｐ明朝" w:eastAsia="ＭＳ Ｐ明朝" w:hAnsi="ＭＳ Ｐ明朝" w:cs="ＭＳ ゴシック"/>
          <w:szCs w:val="21"/>
        </w:rPr>
        <w:t>。</w:t>
      </w:r>
    </w:p>
    <w:p w:rsidR="00606C18" w:rsidRPr="00A1071F" w:rsidRDefault="00606C18" w:rsidP="005E34B8">
      <w:pPr>
        <w:ind w:firstLineChars="600" w:firstLine="1260"/>
        <w:rPr>
          <w:rFonts w:ascii="ＭＳ Ｐ明朝" w:eastAsia="ＭＳ Ｐ明朝" w:hAnsi="ＭＳ Ｐ明朝"/>
          <w:szCs w:val="21"/>
        </w:rPr>
      </w:pPr>
    </w:p>
    <w:p w:rsidR="00570132" w:rsidRPr="00A1071F" w:rsidRDefault="00570132" w:rsidP="00483DDF">
      <w:pPr>
        <w:rPr>
          <w:rFonts w:ascii="ＭＳ Ｐ明朝" w:eastAsia="ＭＳ Ｐ明朝" w:hAnsi="ＭＳ Ｐ明朝"/>
          <w:szCs w:val="21"/>
        </w:rPr>
      </w:pPr>
      <w:r>
        <w:rPr>
          <w:rFonts w:ascii="ＭＳ Ｐ明朝" w:eastAsia="ＭＳ Ｐ明朝" w:hAnsi="ＭＳ Ｐ明朝" w:hint="eastAsia"/>
          <w:kern w:val="0"/>
          <w:szCs w:val="21"/>
        </w:rPr>
        <w:t>例会参加費</w:t>
      </w:r>
      <w:r w:rsidR="00483DDF" w:rsidRPr="00A1071F">
        <w:rPr>
          <w:rFonts w:ascii="ＭＳ Ｐ明朝" w:eastAsia="ＭＳ Ｐ明朝" w:hAnsi="ＭＳ Ｐ明朝" w:hint="eastAsia"/>
          <w:szCs w:val="21"/>
        </w:rPr>
        <w:t>：</w:t>
      </w:r>
      <w:r w:rsidR="00011BF6">
        <w:rPr>
          <w:rFonts w:ascii="ＭＳ Ｐ明朝" w:eastAsia="ＭＳ Ｐ明朝" w:hAnsi="ＭＳ Ｐ明朝" w:hint="eastAsia"/>
          <w:szCs w:val="21"/>
        </w:rPr>
        <w:t>資料代として、</w:t>
      </w:r>
      <w:r w:rsidR="00483DDF" w:rsidRPr="00A1071F">
        <w:rPr>
          <w:rFonts w:ascii="ＭＳ Ｐ明朝" w:eastAsia="ＭＳ Ｐ明朝" w:hAnsi="ＭＳ Ｐ明朝" w:hint="eastAsia"/>
          <w:szCs w:val="21"/>
        </w:rPr>
        <w:t xml:space="preserve">　</w:t>
      </w:r>
      <w:r w:rsidR="000B10D3" w:rsidRPr="00A1071F">
        <w:rPr>
          <w:rFonts w:ascii="ＭＳ Ｐ明朝" w:eastAsia="ＭＳ Ｐ明朝" w:hAnsi="ＭＳ Ｐ明朝" w:hint="eastAsia"/>
          <w:szCs w:val="21"/>
        </w:rPr>
        <w:t>2,0</w:t>
      </w:r>
      <w:r w:rsidR="005A49F1" w:rsidRPr="00A1071F">
        <w:rPr>
          <w:rFonts w:ascii="ＭＳ Ｐ明朝" w:eastAsia="ＭＳ Ｐ明朝" w:hAnsi="ＭＳ Ｐ明朝" w:hint="eastAsia"/>
          <w:szCs w:val="21"/>
        </w:rPr>
        <w:t>00</w:t>
      </w:r>
      <w:r w:rsidR="00821E07" w:rsidRPr="00A1071F">
        <w:rPr>
          <w:rFonts w:ascii="ＭＳ Ｐ明朝" w:eastAsia="ＭＳ Ｐ明朝" w:hAnsi="ＭＳ Ｐ明朝" w:hint="eastAsia"/>
          <w:szCs w:val="21"/>
        </w:rPr>
        <w:t>円</w:t>
      </w:r>
      <w:r>
        <w:rPr>
          <w:rFonts w:ascii="ＭＳ Ｐ明朝" w:eastAsia="ＭＳ Ｐ明朝" w:hAnsi="ＭＳ Ｐ明朝" w:hint="eastAsia"/>
          <w:szCs w:val="21"/>
        </w:rPr>
        <w:t>（会員・非会員・一般）、ただし、学生（大学院生を含む）は500円</w:t>
      </w:r>
    </w:p>
    <w:p w:rsidR="005B44DF" w:rsidRPr="00A1071F" w:rsidRDefault="00483DDF" w:rsidP="00714787">
      <w:pPr>
        <w:rPr>
          <w:rFonts w:ascii="ＭＳ Ｐ明朝" w:eastAsia="ＭＳ Ｐ明朝" w:hAnsi="ＭＳ Ｐ明朝"/>
          <w:szCs w:val="21"/>
        </w:rPr>
      </w:pPr>
      <w:r w:rsidRPr="00A1071F">
        <w:rPr>
          <w:rFonts w:ascii="ＭＳ Ｐ明朝" w:eastAsia="ＭＳ Ｐ明朝" w:hAnsi="ＭＳ Ｐ明朝" w:hint="eastAsia"/>
          <w:spacing w:val="105"/>
          <w:kern w:val="0"/>
          <w:szCs w:val="21"/>
          <w:fitText w:val="1050" w:id="84707330"/>
        </w:rPr>
        <w:t>懇親</w:t>
      </w:r>
      <w:r w:rsidRPr="00A1071F">
        <w:rPr>
          <w:rFonts w:ascii="ＭＳ Ｐ明朝" w:eastAsia="ＭＳ Ｐ明朝" w:hAnsi="ＭＳ Ｐ明朝" w:hint="eastAsia"/>
          <w:kern w:val="0"/>
          <w:szCs w:val="21"/>
          <w:fitText w:val="1050" w:id="84707330"/>
        </w:rPr>
        <w:t>会</w:t>
      </w:r>
      <w:r w:rsidRPr="00A1071F">
        <w:rPr>
          <w:rFonts w:ascii="ＭＳ Ｐ明朝" w:eastAsia="ＭＳ Ｐ明朝" w:hAnsi="ＭＳ Ｐ明朝" w:hint="eastAsia"/>
          <w:kern w:val="0"/>
          <w:szCs w:val="21"/>
        </w:rPr>
        <w:t>：</w:t>
      </w:r>
      <w:r w:rsidRPr="00A1071F">
        <w:rPr>
          <w:rFonts w:ascii="ＭＳ Ｐ明朝" w:eastAsia="ＭＳ Ｐ明朝" w:hAnsi="ＭＳ Ｐ明朝" w:hint="eastAsia"/>
          <w:szCs w:val="21"/>
        </w:rPr>
        <w:t>（</w:t>
      </w:r>
      <w:r w:rsidR="00F92DB3" w:rsidRPr="00A1071F">
        <w:rPr>
          <w:rFonts w:ascii="ＭＳ Ｐ明朝" w:eastAsia="ＭＳ Ｐ明朝" w:hAnsi="ＭＳ Ｐ明朝" w:hint="eastAsia"/>
          <w:szCs w:val="21"/>
        </w:rPr>
        <w:t>17：</w:t>
      </w:r>
      <w:r w:rsidR="00A1071F">
        <w:rPr>
          <w:rFonts w:ascii="ＭＳ Ｐ明朝" w:eastAsia="ＭＳ Ｐ明朝" w:hAnsi="ＭＳ Ｐ明朝" w:hint="eastAsia"/>
          <w:szCs w:val="21"/>
        </w:rPr>
        <w:t>30</w:t>
      </w:r>
      <w:r w:rsidR="00F92DB3" w:rsidRPr="00A1071F">
        <w:rPr>
          <w:rFonts w:ascii="ＭＳ Ｐ明朝" w:eastAsia="ＭＳ Ｐ明朝" w:hAnsi="ＭＳ Ｐ明朝" w:hint="eastAsia"/>
          <w:szCs w:val="21"/>
        </w:rPr>
        <w:t>～1</w:t>
      </w:r>
      <w:r w:rsidR="00A1071F">
        <w:rPr>
          <w:rFonts w:ascii="ＭＳ Ｐ明朝" w:eastAsia="ＭＳ Ｐ明朝" w:hAnsi="ＭＳ Ｐ明朝" w:hint="eastAsia"/>
          <w:szCs w:val="21"/>
        </w:rPr>
        <w:t>9：00</w:t>
      </w:r>
      <w:r w:rsidR="002C6C9E" w:rsidRPr="00A1071F">
        <w:rPr>
          <w:rFonts w:ascii="ＭＳ Ｐ明朝" w:eastAsia="ＭＳ Ｐ明朝" w:hAnsi="ＭＳ Ｐ明朝" w:hint="eastAsia"/>
          <w:szCs w:val="21"/>
        </w:rPr>
        <w:t xml:space="preserve">　参加自由</w:t>
      </w:r>
      <w:r w:rsidRPr="00A1071F">
        <w:rPr>
          <w:rFonts w:ascii="ＭＳ Ｐ明朝" w:eastAsia="ＭＳ Ｐ明朝" w:hAnsi="ＭＳ Ｐ明朝" w:hint="eastAsia"/>
          <w:szCs w:val="21"/>
        </w:rPr>
        <w:t>）</w:t>
      </w:r>
      <w:r w:rsidR="000B10D3" w:rsidRPr="00A1071F">
        <w:rPr>
          <w:rFonts w:ascii="ＭＳ Ｐ明朝" w:eastAsia="ＭＳ Ｐ明朝" w:hAnsi="ＭＳ Ｐ明朝" w:hint="eastAsia"/>
          <w:szCs w:val="21"/>
        </w:rPr>
        <w:t>3,500</w:t>
      </w:r>
      <w:r w:rsidRPr="00A1071F">
        <w:rPr>
          <w:rFonts w:ascii="ＭＳ Ｐ明朝" w:eastAsia="ＭＳ Ｐ明朝" w:hAnsi="ＭＳ Ｐ明朝" w:hint="eastAsia"/>
          <w:szCs w:val="21"/>
        </w:rPr>
        <w:t xml:space="preserve">円　</w:t>
      </w:r>
    </w:p>
    <w:p w:rsidR="001C7CEF" w:rsidRPr="00A1071F" w:rsidRDefault="001C7CEF" w:rsidP="001C7CEF">
      <w:pPr>
        <w:rPr>
          <w:rFonts w:ascii="ＭＳ Ｐ明朝" w:eastAsia="ＭＳ Ｐ明朝" w:hAnsi="ＭＳ Ｐ明朝"/>
          <w:szCs w:val="21"/>
        </w:rPr>
      </w:pPr>
      <w:r w:rsidRPr="00A1071F">
        <w:rPr>
          <w:rFonts w:ascii="ＭＳ Ｐ明朝" w:eastAsia="ＭＳ Ｐ明朝" w:hAnsi="ＭＳ Ｐ明朝" w:hint="eastAsia"/>
          <w:szCs w:val="21"/>
        </w:rPr>
        <w:t>申  込</w:t>
      </w:r>
      <w:r w:rsidR="00ED196D">
        <w:rPr>
          <w:rFonts w:ascii="ＭＳ Ｐ明朝" w:eastAsia="ＭＳ Ｐ明朝" w:hAnsi="ＭＳ Ｐ明朝" w:hint="eastAsia"/>
          <w:szCs w:val="21"/>
        </w:rPr>
        <w:t xml:space="preserve">　書：下記</w:t>
      </w:r>
      <w:r w:rsidRPr="00A1071F">
        <w:rPr>
          <w:rFonts w:ascii="ＭＳ Ｐ明朝" w:eastAsia="ＭＳ Ｐ明朝" w:hAnsi="ＭＳ Ｐ明朝" w:hint="eastAsia"/>
          <w:szCs w:val="21"/>
        </w:rPr>
        <w:t>（該当する□を塗</w:t>
      </w:r>
      <w:r w:rsidR="00742877">
        <w:rPr>
          <w:rFonts w:ascii="ＭＳ Ｐ明朝" w:eastAsia="ＭＳ Ｐ明朝" w:hAnsi="ＭＳ Ｐ明朝" w:hint="eastAsia"/>
          <w:szCs w:val="21"/>
        </w:rPr>
        <w:t>り</w:t>
      </w:r>
      <w:r w:rsidRPr="00A1071F">
        <w:rPr>
          <w:rFonts w:ascii="ＭＳ Ｐ明朝" w:eastAsia="ＭＳ Ｐ明朝" w:hAnsi="ＭＳ Ｐ明朝" w:hint="eastAsia"/>
          <w:szCs w:val="21"/>
        </w:rPr>
        <w:t>つぶして</w:t>
      </w:r>
      <w:r w:rsidR="00ED196D">
        <w:rPr>
          <w:rFonts w:ascii="ＭＳ Ｐ明朝" w:eastAsia="ＭＳ Ｐ明朝" w:hAnsi="ＭＳ Ｐ明朝" w:hint="eastAsia"/>
          <w:szCs w:val="21"/>
        </w:rPr>
        <w:t>お申し込み下さい</w:t>
      </w:r>
      <w:r w:rsidRPr="00A1071F">
        <w:rPr>
          <w:rFonts w:ascii="ＭＳ Ｐ明朝" w:eastAsia="ＭＳ Ｐ明朝" w:hAnsi="ＭＳ Ｐ明朝" w:hint="eastAsia"/>
          <w:szCs w:val="21"/>
        </w:rPr>
        <w:t>）</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20"/>
        <w:gridCol w:w="3780"/>
        <w:gridCol w:w="2123"/>
      </w:tblGrid>
      <w:tr w:rsidR="001C7CEF" w:rsidRPr="00A1071F" w:rsidTr="0014688A">
        <w:trPr>
          <w:trHeight w:val="447"/>
        </w:trPr>
        <w:tc>
          <w:tcPr>
            <w:tcW w:w="2520" w:type="dxa"/>
          </w:tcPr>
          <w:p w:rsidR="001C7CEF" w:rsidRPr="00A1071F" w:rsidRDefault="001C7CEF" w:rsidP="00011BF6">
            <w:pPr>
              <w:spacing w:line="400" w:lineRule="exact"/>
              <w:jc w:val="center"/>
              <w:rPr>
                <w:rFonts w:ascii="ＭＳ Ｐ明朝" w:eastAsia="ＭＳ Ｐ明朝" w:hAnsi="ＭＳ Ｐ明朝"/>
                <w:szCs w:val="21"/>
              </w:rPr>
            </w:pPr>
            <w:r w:rsidRPr="00A1071F">
              <w:rPr>
                <w:rFonts w:ascii="ＭＳ Ｐ明朝" w:eastAsia="ＭＳ Ｐ明朝" w:hAnsi="ＭＳ Ｐ明朝" w:hint="eastAsia"/>
                <w:szCs w:val="21"/>
              </w:rPr>
              <w:t>例会</w:t>
            </w:r>
            <w:r w:rsidR="00011BF6">
              <w:rPr>
                <w:rFonts w:ascii="ＭＳ Ｐ明朝" w:eastAsia="ＭＳ Ｐ明朝" w:hAnsi="ＭＳ Ｐ明朝" w:hint="eastAsia"/>
                <w:szCs w:val="21"/>
              </w:rPr>
              <w:t>（資料代として）</w:t>
            </w:r>
          </w:p>
        </w:tc>
        <w:tc>
          <w:tcPr>
            <w:tcW w:w="3780" w:type="dxa"/>
          </w:tcPr>
          <w:p w:rsidR="001C7CEF" w:rsidRPr="00A1071F" w:rsidRDefault="001C7CEF" w:rsidP="008E3A03">
            <w:pPr>
              <w:spacing w:line="400" w:lineRule="exact"/>
              <w:ind w:firstLineChars="100" w:firstLine="210"/>
              <w:rPr>
                <w:rFonts w:ascii="ＭＳ Ｐ明朝" w:eastAsia="ＭＳ Ｐ明朝" w:hAnsi="ＭＳ Ｐ明朝"/>
                <w:szCs w:val="21"/>
              </w:rPr>
            </w:pPr>
            <w:r w:rsidRPr="00A1071F">
              <w:rPr>
                <w:rFonts w:ascii="ＭＳ Ｐ明朝" w:eastAsia="ＭＳ Ｐ明朝" w:hAnsi="ＭＳ Ｐ明朝" w:hint="eastAsia"/>
                <w:szCs w:val="21"/>
              </w:rPr>
              <w:t>□  出  席</w:t>
            </w:r>
            <w:r w:rsidR="00D516FA" w:rsidRPr="00A1071F">
              <w:rPr>
                <w:rFonts w:ascii="ＭＳ Ｐ明朝" w:eastAsia="ＭＳ Ｐ明朝" w:hAnsi="ＭＳ Ｐ明朝" w:hint="eastAsia"/>
                <w:szCs w:val="21"/>
              </w:rPr>
              <w:t xml:space="preserve">   </w:t>
            </w:r>
            <w:r w:rsidRPr="00A1071F">
              <w:rPr>
                <w:rFonts w:ascii="ＭＳ Ｐ明朝" w:eastAsia="ＭＳ Ｐ明朝" w:hAnsi="ＭＳ Ｐ明朝" w:hint="eastAsia"/>
                <w:szCs w:val="21"/>
              </w:rPr>
              <w:t xml:space="preserve"> □  欠  席</w:t>
            </w:r>
          </w:p>
        </w:tc>
        <w:tc>
          <w:tcPr>
            <w:tcW w:w="2123" w:type="dxa"/>
          </w:tcPr>
          <w:p w:rsidR="001C7CEF" w:rsidRPr="00A1071F" w:rsidRDefault="001C7CEF" w:rsidP="00087FD0">
            <w:pPr>
              <w:spacing w:line="360" w:lineRule="auto"/>
              <w:rPr>
                <w:rFonts w:ascii="ＭＳ Ｐ明朝" w:eastAsia="ＭＳ Ｐ明朝" w:hAnsi="ＭＳ Ｐ明朝"/>
                <w:szCs w:val="21"/>
              </w:rPr>
            </w:pPr>
            <w:r w:rsidRPr="00A1071F">
              <w:rPr>
                <w:rFonts w:ascii="ＭＳ Ｐ明朝" w:eastAsia="ＭＳ Ｐ明朝" w:hAnsi="ＭＳ Ｐ明朝" w:hint="eastAsia"/>
                <w:szCs w:val="21"/>
              </w:rPr>
              <w:t>参加費：</w:t>
            </w:r>
            <w:r w:rsidR="000B10D3" w:rsidRPr="00A1071F">
              <w:rPr>
                <w:rFonts w:ascii="ＭＳ Ｐ明朝" w:eastAsia="ＭＳ Ｐ明朝" w:hAnsi="ＭＳ Ｐ明朝" w:hint="eastAsia"/>
                <w:szCs w:val="21"/>
              </w:rPr>
              <w:t>2,0</w:t>
            </w:r>
            <w:r w:rsidR="00821E07" w:rsidRPr="00A1071F">
              <w:rPr>
                <w:rFonts w:ascii="ＭＳ Ｐ明朝" w:eastAsia="ＭＳ Ｐ明朝" w:hAnsi="ＭＳ Ｐ明朝" w:hint="eastAsia"/>
                <w:szCs w:val="21"/>
              </w:rPr>
              <w:t>00</w:t>
            </w:r>
            <w:r w:rsidR="005A49F1" w:rsidRPr="00A1071F">
              <w:rPr>
                <w:rFonts w:ascii="ＭＳ Ｐ明朝" w:eastAsia="ＭＳ Ｐ明朝" w:hAnsi="ＭＳ Ｐ明朝" w:hint="eastAsia"/>
                <w:szCs w:val="21"/>
              </w:rPr>
              <w:t>円</w:t>
            </w:r>
          </w:p>
        </w:tc>
      </w:tr>
      <w:tr w:rsidR="001C7CEF" w:rsidRPr="00A1071F" w:rsidTr="00272B60">
        <w:trPr>
          <w:trHeight w:val="344"/>
        </w:trPr>
        <w:tc>
          <w:tcPr>
            <w:tcW w:w="2520" w:type="dxa"/>
          </w:tcPr>
          <w:p w:rsidR="001C7CEF" w:rsidRPr="00A1071F" w:rsidRDefault="001C7CEF" w:rsidP="006B4315">
            <w:pPr>
              <w:spacing w:line="400" w:lineRule="exact"/>
              <w:jc w:val="center"/>
              <w:rPr>
                <w:rFonts w:ascii="ＭＳ Ｐ明朝" w:eastAsia="ＭＳ Ｐ明朝" w:hAnsi="ＭＳ Ｐ明朝"/>
                <w:szCs w:val="21"/>
              </w:rPr>
            </w:pPr>
            <w:r w:rsidRPr="007F30F2">
              <w:rPr>
                <w:rFonts w:ascii="ＭＳ Ｐ明朝" w:eastAsia="ＭＳ Ｐ明朝" w:hAnsi="ＭＳ Ｐ明朝" w:hint="eastAsia"/>
                <w:spacing w:val="105"/>
                <w:kern w:val="0"/>
                <w:szCs w:val="21"/>
                <w:fitText w:val="1100" w:id="-910454780"/>
              </w:rPr>
              <w:t>懇親</w:t>
            </w:r>
            <w:r w:rsidRPr="007F30F2">
              <w:rPr>
                <w:rFonts w:ascii="ＭＳ Ｐ明朝" w:eastAsia="ＭＳ Ｐ明朝" w:hAnsi="ＭＳ Ｐ明朝" w:hint="eastAsia"/>
                <w:spacing w:val="22"/>
                <w:kern w:val="0"/>
                <w:szCs w:val="21"/>
                <w:fitText w:val="1100" w:id="-910454780"/>
              </w:rPr>
              <w:t>会</w:t>
            </w:r>
          </w:p>
        </w:tc>
        <w:tc>
          <w:tcPr>
            <w:tcW w:w="3780" w:type="dxa"/>
          </w:tcPr>
          <w:p w:rsidR="001C7CEF" w:rsidRPr="00A1071F" w:rsidRDefault="001C7CEF" w:rsidP="008E3A03">
            <w:pPr>
              <w:spacing w:line="400" w:lineRule="exact"/>
              <w:ind w:firstLineChars="100" w:firstLine="210"/>
              <w:rPr>
                <w:rFonts w:ascii="ＭＳ Ｐ明朝" w:eastAsia="ＭＳ Ｐ明朝" w:hAnsi="ＭＳ Ｐ明朝"/>
                <w:szCs w:val="21"/>
              </w:rPr>
            </w:pPr>
            <w:r w:rsidRPr="00A1071F">
              <w:rPr>
                <w:rFonts w:ascii="ＭＳ Ｐ明朝" w:eastAsia="ＭＳ Ｐ明朝" w:hAnsi="ＭＳ Ｐ明朝" w:hint="eastAsia"/>
                <w:szCs w:val="21"/>
              </w:rPr>
              <w:t>□  出  席</w:t>
            </w:r>
            <w:r w:rsidR="00D516FA" w:rsidRPr="00A1071F">
              <w:rPr>
                <w:rFonts w:ascii="ＭＳ Ｐ明朝" w:eastAsia="ＭＳ Ｐ明朝" w:hAnsi="ＭＳ Ｐ明朝" w:hint="eastAsia"/>
                <w:szCs w:val="21"/>
              </w:rPr>
              <w:t xml:space="preserve"> </w:t>
            </w:r>
            <w:r w:rsidRPr="00A1071F">
              <w:rPr>
                <w:rFonts w:ascii="ＭＳ Ｐ明朝" w:eastAsia="ＭＳ Ｐ明朝" w:hAnsi="ＭＳ Ｐ明朝" w:hint="eastAsia"/>
                <w:szCs w:val="21"/>
              </w:rPr>
              <w:t xml:space="preserve">   □  欠  席</w:t>
            </w:r>
          </w:p>
        </w:tc>
        <w:tc>
          <w:tcPr>
            <w:tcW w:w="2123" w:type="dxa"/>
          </w:tcPr>
          <w:p w:rsidR="001C7CEF" w:rsidRPr="00A1071F" w:rsidRDefault="001C7CEF" w:rsidP="00861544">
            <w:pPr>
              <w:spacing w:line="360" w:lineRule="auto"/>
              <w:rPr>
                <w:rFonts w:ascii="ＭＳ Ｐ明朝" w:eastAsia="ＭＳ Ｐ明朝" w:hAnsi="ＭＳ Ｐ明朝"/>
                <w:szCs w:val="21"/>
              </w:rPr>
            </w:pPr>
            <w:r w:rsidRPr="00A1071F">
              <w:rPr>
                <w:rFonts w:ascii="ＭＳ Ｐ明朝" w:eastAsia="ＭＳ Ｐ明朝" w:hAnsi="ＭＳ Ｐ明朝" w:hint="eastAsia"/>
                <w:szCs w:val="21"/>
              </w:rPr>
              <w:t>参加費：</w:t>
            </w:r>
            <w:r w:rsidR="000B10D3" w:rsidRPr="00A1071F">
              <w:rPr>
                <w:rFonts w:ascii="ＭＳ Ｐ明朝" w:eastAsia="ＭＳ Ｐ明朝" w:hAnsi="ＭＳ Ｐ明朝" w:hint="eastAsia"/>
                <w:szCs w:val="21"/>
              </w:rPr>
              <w:t>3</w:t>
            </w:r>
            <w:r w:rsidR="00742488" w:rsidRPr="00A1071F">
              <w:rPr>
                <w:rFonts w:ascii="ＭＳ Ｐ明朝" w:eastAsia="ＭＳ Ｐ明朝" w:hAnsi="ＭＳ Ｐ明朝" w:hint="eastAsia"/>
                <w:szCs w:val="21"/>
              </w:rPr>
              <w:t>,500</w:t>
            </w:r>
            <w:r w:rsidRPr="00A1071F">
              <w:rPr>
                <w:rFonts w:ascii="ＭＳ Ｐ明朝" w:eastAsia="ＭＳ Ｐ明朝" w:hAnsi="ＭＳ Ｐ明朝" w:hint="eastAsia"/>
                <w:szCs w:val="21"/>
              </w:rPr>
              <w:t>円</w:t>
            </w:r>
          </w:p>
        </w:tc>
      </w:tr>
      <w:tr w:rsidR="001C7CEF" w:rsidRPr="00A1071F" w:rsidTr="0014688A">
        <w:trPr>
          <w:cantSplit/>
          <w:trHeight w:val="349"/>
        </w:trPr>
        <w:tc>
          <w:tcPr>
            <w:tcW w:w="2520" w:type="dxa"/>
          </w:tcPr>
          <w:p w:rsidR="001C7CEF" w:rsidRPr="00A1071F" w:rsidRDefault="001C7CEF" w:rsidP="006B4315">
            <w:pPr>
              <w:spacing w:line="400" w:lineRule="exact"/>
              <w:jc w:val="center"/>
              <w:rPr>
                <w:rFonts w:ascii="ＭＳ Ｐ明朝" w:eastAsia="ＭＳ Ｐ明朝" w:hAnsi="ＭＳ Ｐ明朝"/>
                <w:szCs w:val="21"/>
              </w:rPr>
            </w:pPr>
            <w:r w:rsidRPr="00A1071F">
              <w:rPr>
                <w:rFonts w:ascii="ＭＳ Ｐ明朝" w:eastAsia="ＭＳ Ｐ明朝" w:hAnsi="ＭＳ Ｐ明朝" w:hint="eastAsia"/>
                <w:spacing w:val="120"/>
                <w:kern w:val="0"/>
                <w:szCs w:val="21"/>
                <w:fitText w:val="660" w:id="-910454779"/>
              </w:rPr>
              <w:t>氏</w:t>
            </w:r>
            <w:r w:rsidRPr="00A1071F">
              <w:rPr>
                <w:rFonts w:ascii="ＭＳ Ｐ明朝" w:eastAsia="ＭＳ Ｐ明朝" w:hAnsi="ＭＳ Ｐ明朝" w:hint="eastAsia"/>
                <w:kern w:val="0"/>
                <w:szCs w:val="21"/>
                <w:fitText w:val="660" w:id="-910454779"/>
              </w:rPr>
              <w:t>名</w:t>
            </w:r>
            <w:r w:rsidRPr="00A1071F">
              <w:rPr>
                <w:rFonts w:ascii="ＭＳ Ｐ明朝" w:eastAsia="ＭＳ Ｐ明朝" w:hAnsi="ＭＳ Ｐ明朝" w:hint="eastAsia"/>
                <w:kern w:val="0"/>
                <w:szCs w:val="21"/>
              </w:rPr>
              <w:t>（</w:t>
            </w:r>
            <w:r w:rsidR="00821E07" w:rsidRPr="00A1071F">
              <w:rPr>
                <w:rFonts w:ascii="ＭＳ Ｐ明朝" w:eastAsia="ＭＳ Ｐ明朝" w:hAnsi="ＭＳ Ｐ明朝" w:hint="eastAsia"/>
                <w:kern w:val="0"/>
                <w:szCs w:val="21"/>
              </w:rPr>
              <w:t>所属</w:t>
            </w:r>
            <w:r w:rsidRPr="00A1071F">
              <w:rPr>
                <w:rFonts w:ascii="ＭＳ Ｐ明朝" w:eastAsia="ＭＳ Ｐ明朝" w:hAnsi="ＭＳ Ｐ明朝" w:hint="eastAsia"/>
                <w:kern w:val="0"/>
                <w:szCs w:val="21"/>
              </w:rPr>
              <w:t>）</w:t>
            </w:r>
          </w:p>
        </w:tc>
        <w:tc>
          <w:tcPr>
            <w:tcW w:w="5903" w:type="dxa"/>
            <w:gridSpan w:val="2"/>
          </w:tcPr>
          <w:p w:rsidR="001C7CEF" w:rsidRPr="00A1071F" w:rsidRDefault="001C7CEF" w:rsidP="006B4315">
            <w:pPr>
              <w:pStyle w:val="a3"/>
              <w:spacing w:line="360" w:lineRule="auto"/>
              <w:rPr>
                <w:rFonts w:ascii="ＭＳ Ｐ明朝" w:eastAsia="ＭＳ Ｐ明朝" w:hAnsi="ＭＳ Ｐ明朝"/>
                <w:sz w:val="21"/>
                <w:szCs w:val="21"/>
              </w:rPr>
            </w:pPr>
          </w:p>
        </w:tc>
      </w:tr>
      <w:tr w:rsidR="001C7CEF" w:rsidRPr="00A1071F" w:rsidTr="00272B60">
        <w:trPr>
          <w:trHeight w:val="233"/>
        </w:trPr>
        <w:tc>
          <w:tcPr>
            <w:tcW w:w="2520" w:type="dxa"/>
          </w:tcPr>
          <w:p w:rsidR="001C7CEF" w:rsidRPr="00A1071F" w:rsidRDefault="001C7CEF" w:rsidP="001C7CEF">
            <w:pPr>
              <w:spacing w:afterLines="10" w:after="36" w:line="400" w:lineRule="exact"/>
              <w:jc w:val="center"/>
              <w:rPr>
                <w:rFonts w:ascii="ＭＳ Ｐ明朝" w:eastAsia="ＭＳ Ｐ明朝" w:hAnsi="ＭＳ Ｐ明朝"/>
                <w:szCs w:val="21"/>
              </w:rPr>
            </w:pPr>
            <w:r w:rsidRPr="00A1071F">
              <w:rPr>
                <w:rFonts w:ascii="ＭＳ Ｐ明朝" w:eastAsia="ＭＳ Ｐ明朝" w:hAnsi="ＭＳ Ｐ明朝" w:hint="eastAsia"/>
                <w:szCs w:val="21"/>
              </w:rPr>
              <w:t>連絡先（TEL／</w:t>
            </w:r>
            <w:r w:rsidR="00761964" w:rsidRPr="00A1071F">
              <w:rPr>
                <w:rFonts w:ascii="ＭＳ Ｐ明朝" w:eastAsia="ＭＳ Ｐ明朝" w:hAnsi="ＭＳ Ｐ明朝" w:hint="eastAsia"/>
                <w:szCs w:val="21"/>
              </w:rPr>
              <w:t>Ｅ</w:t>
            </w:r>
            <w:r w:rsidRPr="00A1071F">
              <w:rPr>
                <w:rFonts w:ascii="ＭＳ Ｐ明朝" w:eastAsia="ＭＳ Ｐ明朝" w:hAnsi="ＭＳ Ｐ明朝" w:hint="eastAsia"/>
                <w:szCs w:val="21"/>
              </w:rPr>
              <w:t>-Mail）</w:t>
            </w:r>
          </w:p>
        </w:tc>
        <w:tc>
          <w:tcPr>
            <w:tcW w:w="5903" w:type="dxa"/>
            <w:gridSpan w:val="2"/>
          </w:tcPr>
          <w:p w:rsidR="001C7CEF" w:rsidRPr="00A1071F" w:rsidRDefault="001C7CEF" w:rsidP="006B4315">
            <w:pPr>
              <w:spacing w:line="360" w:lineRule="auto"/>
              <w:rPr>
                <w:rFonts w:ascii="ＭＳ Ｐ明朝" w:eastAsia="ＭＳ Ｐ明朝" w:hAnsi="ＭＳ Ｐ明朝"/>
                <w:szCs w:val="21"/>
              </w:rPr>
            </w:pPr>
          </w:p>
        </w:tc>
      </w:tr>
    </w:tbl>
    <w:p w:rsidR="001C7CEF" w:rsidRPr="00A1071F" w:rsidRDefault="001C7CEF" w:rsidP="001C7CEF">
      <w:pPr>
        <w:tabs>
          <w:tab w:val="left" w:pos="2127"/>
        </w:tabs>
        <w:rPr>
          <w:rFonts w:ascii="ＭＳ Ｐ明朝" w:eastAsia="ＭＳ Ｐ明朝" w:hAnsi="ＭＳ Ｐ明朝"/>
          <w:szCs w:val="21"/>
        </w:rPr>
      </w:pPr>
      <w:r w:rsidRPr="00A1071F">
        <w:rPr>
          <w:rFonts w:ascii="ＭＳ Ｐ明朝" w:eastAsia="ＭＳ Ｐ明朝" w:hAnsi="ＭＳ Ｐ明朝" w:hint="eastAsia"/>
          <w:szCs w:val="21"/>
        </w:rPr>
        <w:t>本紙に記入の上</w:t>
      </w:r>
      <w:r w:rsidR="00483DDF" w:rsidRPr="00A1071F">
        <w:rPr>
          <w:rFonts w:ascii="ＭＳ Ｐ明朝" w:eastAsia="ＭＳ Ｐ明朝" w:hAnsi="ＭＳ Ｐ明朝" w:hint="eastAsia"/>
          <w:szCs w:val="21"/>
        </w:rPr>
        <w:t>、</w:t>
      </w:r>
      <w:r w:rsidRPr="00A1071F">
        <w:rPr>
          <w:rFonts w:ascii="ＭＳ Ｐ明朝" w:eastAsia="ＭＳ Ｐ明朝" w:hAnsi="ＭＳ Ｐ明朝" w:hint="eastAsia"/>
          <w:szCs w:val="21"/>
        </w:rPr>
        <w:t>E-Mail</w:t>
      </w:r>
      <w:r w:rsidR="00801F00" w:rsidRPr="00A1071F">
        <w:rPr>
          <w:rFonts w:ascii="ＭＳ Ｐ明朝" w:eastAsia="ＭＳ Ｐ明朝" w:hAnsi="ＭＳ Ｐ明朝" w:hint="eastAsia"/>
          <w:szCs w:val="21"/>
        </w:rPr>
        <w:t>またはＦＡＸ</w:t>
      </w:r>
      <w:r w:rsidRPr="00A1071F">
        <w:rPr>
          <w:rFonts w:ascii="ＭＳ Ｐ明朝" w:eastAsia="ＭＳ Ｐ明朝" w:hAnsi="ＭＳ Ｐ明朝" w:hint="eastAsia"/>
          <w:szCs w:val="21"/>
        </w:rPr>
        <w:t>で</w:t>
      </w:r>
      <w:r w:rsidR="00011BF6">
        <w:rPr>
          <w:rFonts w:ascii="ＭＳ Ｐ明朝" w:eastAsia="ＭＳ Ｐ明朝" w:hAnsi="ＭＳ Ｐ明朝" w:hint="eastAsia"/>
          <w:szCs w:val="21"/>
        </w:rPr>
        <w:t>「日本技術士会</w:t>
      </w:r>
      <w:r w:rsidR="00742877">
        <w:rPr>
          <w:rFonts w:ascii="ＭＳ Ｐ明朝" w:eastAsia="ＭＳ Ｐ明朝" w:hAnsi="ＭＳ Ｐ明朝" w:hint="eastAsia"/>
          <w:szCs w:val="21"/>
        </w:rPr>
        <w:t>中部本部</w:t>
      </w:r>
      <w:r w:rsidR="00011BF6">
        <w:rPr>
          <w:rFonts w:ascii="ＭＳ Ｐ明朝" w:eastAsia="ＭＳ Ｐ明朝" w:hAnsi="ＭＳ Ｐ明朝" w:hint="eastAsia"/>
          <w:szCs w:val="21"/>
        </w:rPr>
        <w:t>中部</w:t>
      </w:r>
      <w:r w:rsidR="00742877">
        <w:rPr>
          <w:rFonts w:ascii="ＭＳ Ｐ明朝" w:eastAsia="ＭＳ Ｐ明朝" w:hAnsi="ＭＳ Ｐ明朝" w:hint="eastAsia"/>
          <w:szCs w:val="21"/>
        </w:rPr>
        <w:t>建設部会</w:t>
      </w:r>
      <w:r w:rsidR="00011BF6">
        <w:rPr>
          <w:rFonts w:ascii="ＭＳ Ｐ明朝" w:eastAsia="ＭＳ Ｐ明朝" w:hAnsi="ＭＳ Ｐ明朝" w:hint="eastAsia"/>
          <w:szCs w:val="21"/>
        </w:rPr>
        <w:t>」</w:t>
      </w:r>
      <w:r w:rsidRPr="00A1071F">
        <w:rPr>
          <w:rFonts w:ascii="ＭＳ Ｐ明朝" w:eastAsia="ＭＳ Ｐ明朝" w:hAnsi="ＭＳ Ｐ明朝" w:hint="eastAsia"/>
          <w:szCs w:val="21"/>
        </w:rPr>
        <w:t>宛に</w:t>
      </w:r>
      <w:r w:rsidR="000D327B">
        <w:rPr>
          <w:rFonts w:ascii="ＭＳ Ｐ明朝" w:eastAsia="ＭＳ Ｐ明朝" w:hAnsi="ＭＳ Ｐ明朝" w:hint="eastAsia"/>
          <w:szCs w:val="21"/>
        </w:rPr>
        <w:t>お</w:t>
      </w:r>
      <w:r w:rsidRPr="00A1071F">
        <w:rPr>
          <w:rFonts w:ascii="ＭＳ Ｐ明朝" w:eastAsia="ＭＳ Ｐ明朝" w:hAnsi="ＭＳ Ｐ明朝" w:hint="eastAsia"/>
          <w:szCs w:val="21"/>
        </w:rPr>
        <w:t>申</w:t>
      </w:r>
      <w:r w:rsidR="00D5049E">
        <w:rPr>
          <w:rFonts w:ascii="ＭＳ Ｐ明朝" w:eastAsia="ＭＳ Ｐ明朝" w:hAnsi="ＭＳ Ｐ明朝" w:hint="eastAsia"/>
          <w:szCs w:val="21"/>
        </w:rPr>
        <w:t>し</w:t>
      </w:r>
      <w:r w:rsidRPr="00A1071F">
        <w:rPr>
          <w:rFonts w:ascii="ＭＳ Ｐ明朝" w:eastAsia="ＭＳ Ｐ明朝" w:hAnsi="ＭＳ Ｐ明朝" w:hint="eastAsia"/>
          <w:szCs w:val="21"/>
        </w:rPr>
        <w:t>込</w:t>
      </w:r>
      <w:r w:rsidR="000D327B">
        <w:rPr>
          <w:rFonts w:ascii="ＭＳ Ｐ明朝" w:eastAsia="ＭＳ Ｐ明朝" w:hAnsi="ＭＳ Ｐ明朝" w:hint="eastAsia"/>
          <w:szCs w:val="21"/>
        </w:rPr>
        <w:t>み</w:t>
      </w:r>
      <w:r w:rsidRPr="00A1071F">
        <w:rPr>
          <w:rFonts w:ascii="ＭＳ Ｐ明朝" w:eastAsia="ＭＳ Ｐ明朝" w:hAnsi="ＭＳ Ｐ明朝" w:hint="eastAsia"/>
          <w:szCs w:val="21"/>
        </w:rPr>
        <w:t>下さい</w:t>
      </w:r>
      <w:r w:rsidR="00A1071F">
        <w:rPr>
          <w:rFonts w:ascii="ＭＳ Ｐ明朝" w:eastAsia="ＭＳ Ｐ明朝" w:hAnsi="ＭＳ Ｐ明朝" w:hint="eastAsia"/>
          <w:szCs w:val="21"/>
        </w:rPr>
        <w:t>。</w:t>
      </w:r>
    </w:p>
    <w:p w:rsidR="001C7CEF" w:rsidRPr="00A1071F" w:rsidRDefault="001C7CEF" w:rsidP="00483DDF">
      <w:pPr>
        <w:pStyle w:val="a3"/>
        <w:tabs>
          <w:tab w:val="left" w:pos="2127"/>
        </w:tabs>
        <w:ind w:leftChars="100" w:left="210"/>
        <w:rPr>
          <w:rFonts w:ascii="ＭＳ Ｐ明朝" w:eastAsia="ＭＳ Ｐ明朝" w:hAnsi="ＭＳ Ｐ明朝"/>
          <w:sz w:val="21"/>
          <w:szCs w:val="21"/>
        </w:rPr>
      </w:pPr>
      <w:r w:rsidRPr="00A1071F">
        <w:rPr>
          <w:rFonts w:ascii="ＭＳ Ｐ明朝" w:eastAsia="ＭＳ Ｐ明朝" w:hAnsi="ＭＳ Ｐ明朝" w:hint="eastAsia"/>
          <w:sz w:val="21"/>
          <w:szCs w:val="21"/>
        </w:rPr>
        <w:t>E-Mail：</w:t>
      </w:r>
      <w:hyperlink r:id="rId11" w:history="1">
        <w:r w:rsidR="00742877" w:rsidRPr="006D2421">
          <w:rPr>
            <w:rStyle w:val="a4"/>
            <w:rFonts w:ascii="ＭＳ Ｐ明朝" w:eastAsia="ＭＳ Ｐ明朝" w:hAnsi="ＭＳ Ｐ明朝" w:hint="eastAsia"/>
            <w:sz w:val="21"/>
            <w:szCs w:val="21"/>
          </w:rPr>
          <w:t>g-chubu@asahi-net.</w:t>
        </w:r>
        <w:r w:rsidR="00742877" w:rsidRPr="006D2421">
          <w:rPr>
            <w:rStyle w:val="a4"/>
            <w:rFonts w:ascii="ＭＳ Ｐ明朝" w:eastAsia="ＭＳ Ｐ明朝" w:hAnsi="ＭＳ Ｐ明朝"/>
            <w:sz w:val="21"/>
            <w:szCs w:val="21"/>
          </w:rPr>
          <w:t>email.ne.jp</w:t>
        </w:r>
      </w:hyperlink>
      <w:r w:rsidR="00742877">
        <w:rPr>
          <w:rFonts w:ascii="ＭＳ Ｐ明朝" w:eastAsia="ＭＳ Ｐ明朝" w:hAnsi="ＭＳ Ｐ明朝"/>
          <w:sz w:val="21"/>
          <w:szCs w:val="21"/>
        </w:rPr>
        <w:t xml:space="preserve"> </w:t>
      </w:r>
      <w:r w:rsidR="00D5049E">
        <w:rPr>
          <w:rFonts w:ascii="ＭＳ Ｐ明朝" w:eastAsia="ＭＳ Ｐ明朝" w:hAnsi="ＭＳ Ｐ明朝" w:hint="eastAsia"/>
          <w:sz w:val="21"/>
          <w:szCs w:val="21"/>
        </w:rPr>
        <w:t xml:space="preserve">　　</w:t>
      </w:r>
      <w:r w:rsidR="00801F00" w:rsidRPr="00A1071F">
        <w:rPr>
          <w:rFonts w:ascii="ＭＳ Ｐ明朝" w:eastAsia="ＭＳ Ｐ明朝" w:hAnsi="ＭＳ Ｐ明朝" w:hint="eastAsia"/>
          <w:sz w:val="21"/>
          <w:szCs w:val="21"/>
        </w:rPr>
        <w:t xml:space="preserve">　</w:t>
      </w:r>
      <w:r w:rsidRPr="00A1071F">
        <w:rPr>
          <w:rFonts w:ascii="ＭＳ Ｐ明朝" w:eastAsia="ＭＳ Ｐ明朝" w:hAnsi="ＭＳ Ｐ明朝" w:hint="eastAsia"/>
          <w:sz w:val="21"/>
          <w:szCs w:val="21"/>
        </w:rPr>
        <w:t>Tel：</w:t>
      </w:r>
      <w:r w:rsidR="00742877">
        <w:rPr>
          <w:rFonts w:ascii="ＭＳ Ｐ明朝" w:eastAsia="ＭＳ Ｐ明朝" w:hAnsi="ＭＳ Ｐ明朝" w:hint="eastAsia"/>
          <w:sz w:val="21"/>
          <w:szCs w:val="21"/>
        </w:rPr>
        <w:t>052-571-7801</w:t>
      </w:r>
      <w:r w:rsidRPr="00A1071F">
        <w:rPr>
          <w:rFonts w:ascii="ＭＳ Ｐ明朝" w:eastAsia="ＭＳ Ｐ明朝" w:hAnsi="ＭＳ Ｐ明朝" w:hint="eastAsia"/>
          <w:sz w:val="21"/>
          <w:szCs w:val="21"/>
        </w:rPr>
        <w:t xml:space="preserve"> </w:t>
      </w:r>
      <w:r w:rsidR="00D5049E">
        <w:rPr>
          <w:rFonts w:ascii="ＭＳ Ｐ明朝" w:eastAsia="ＭＳ Ｐ明朝" w:hAnsi="ＭＳ Ｐ明朝" w:hint="eastAsia"/>
          <w:sz w:val="21"/>
          <w:szCs w:val="21"/>
        </w:rPr>
        <w:t xml:space="preserve">　　</w:t>
      </w:r>
      <w:r w:rsidR="00742877">
        <w:rPr>
          <w:rFonts w:ascii="ＭＳ Ｐ明朝" w:eastAsia="ＭＳ Ｐ明朝" w:hAnsi="ＭＳ Ｐ明朝"/>
          <w:sz w:val="21"/>
          <w:szCs w:val="21"/>
        </w:rPr>
        <w:t xml:space="preserve"> </w:t>
      </w:r>
      <w:r w:rsidRPr="00A1071F">
        <w:rPr>
          <w:rFonts w:ascii="ＭＳ Ｐ明朝" w:eastAsia="ＭＳ Ｐ明朝" w:hAnsi="ＭＳ Ｐ明朝" w:hint="eastAsia"/>
          <w:sz w:val="21"/>
          <w:szCs w:val="21"/>
        </w:rPr>
        <w:t xml:space="preserve"> Fax：</w:t>
      </w:r>
      <w:r w:rsidR="00742877">
        <w:rPr>
          <w:rFonts w:ascii="ＭＳ Ｐ明朝" w:eastAsia="ＭＳ Ｐ明朝" w:hAnsi="ＭＳ Ｐ明朝" w:hint="eastAsia"/>
          <w:sz w:val="21"/>
          <w:szCs w:val="21"/>
        </w:rPr>
        <w:t>052-533-1305</w:t>
      </w:r>
    </w:p>
    <w:p w:rsidR="00CE40D2" w:rsidRPr="00A1071F" w:rsidRDefault="00CE40D2" w:rsidP="00111EB1">
      <w:pPr>
        <w:tabs>
          <w:tab w:val="left" w:pos="2127"/>
        </w:tabs>
        <w:wordWrap w:val="0"/>
        <w:jc w:val="right"/>
        <w:rPr>
          <w:rFonts w:ascii="ＭＳ Ｐ明朝" w:eastAsia="ＭＳ Ｐ明朝" w:hAnsi="ＭＳ Ｐ明朝"/>
        </w:rPr>
      </w:pPr>
    </w:p>
    <w:p w:rsidR="00CE40D2" w:rsidRPr="00A1071F" w:rsidRDefault="00CE40D2" w:rsidP="00D516FA">
      <w:pPr>
        <w:tabs>
          <w:tab w:val="left" w:pos="2127"/>
        </w:tabs>
        <w:jc w:val="right"/>
        <w:rPr>
          <w:rFonts w:ascii="ＭＳ Ｐ明朝" w:eastAsia="ＭＳ Ｐ明朝" w:hAnsi="ＭＳ Ｐ明朝"/>
        </w:rPr>
      </w:pPr>
    </w:p>
    <w:p w:rsidR="00DD2BB3" w:rsidRDefault="00DD2BB3" w:rsidP="00D516FA">
      <w:pPr>
        <w:tabs>
          <w:tab w:val="left" w:pos="2127"/>
        </w:tabs>
        <w:jc w:val="right"/>
      </w:pPr>
    </w:p>
    <w:p w:rsidR="00CE40D2" w:rsidRPr="00CE40D2" w:rsidRDefault="00CE40D2" w:rsidP="00CE40D2">
      <w:pPr>
        <w:tabs>
          <w:tab w:val="left" w:pos="2127"/>
        </w:tabs>
        <w:jc w:val="left"/>
        <w:rPr>
          <w:rFonts w:ascii="Arial" w:hAnsi="Arial" w:cs="Arial"/>
          <w:color w:val="333333"/>
          <w:szCs w:val="21"/>
        </w:rPr>
      </w:pPr>
      <w:r>
        <w:rPr>
          <w:rFonts w:ascii="Arial" w:hAnsi="Arial" w:cs="Arial" w:hint="eastAsia"/>
          <w:color w:val="333333"/>
          <w:szCs w:val="21"/>
        </w:rPr>
        <w:t>【会場のご案内】</w:t>
      </w:r>
    </w:p>
    <w:p w:rsidR="00B34B68" w:rsidRDefault="00B34B68" w:rsidP="00CE40D2">
      <w:pPr>
        <w:widowControl/>
        <w:ind w:left="5400"/>
        <w:jc w:val="left"/>
        <w:rPr>
          <w:rFonts w:ascii="Arial" w:eastAsia="ＭＳ Ｐゴシック" w:hAnsi="Arial" w:cs="Arial"/>
          <w:color w:val="333333"/>
          <w:kern w:val="0"/>
          <w:sz w:val="18"/>
          <w:szCs w:val="18"/>
        </w:rPr>
      </w:pPr>
    </w:p>
    <w:p w:rsidR="00861544" w:rsidRDefault="00861544" w:rsidP="00B34B68">
      <w:pPr>
        <w:widowControl/>
        <w:jc w:val="left"/>
        <w:rPr>
          <w:rFonts w:ascii="Arial" w:eastAsia="ＭＳ Ｐゴシック" w:hAnsi="Arial" w:cs="Arial"/>
          <w:color w:val="333333"/>
          <w:kern w:val="0"/>
          <w:sz w:val="18"/>
          <w:szCs w:val="18"/>
        </w:rPr>
      </w:pPr>
    </w:p>
    <w:p w:rsidR="00861544" w:rsidRDefault="00DD2BB3" w:rsidP="00B34B68">
      <w:pPr>
        <w:widowControl/>
        <w:jc w:val="left"/>
        <w:rPr>
          <w:rFonts w:ascii="Arial" w:eastAsia="ＭＳ Ｐゴシック" w:hAnsi="Arial" w:cs="Arial"/>
          <w:color w:val="333333"/>
          <w:kern w:val="0"/>
          <w:sz w:val="18"/>
          <w:szCs w:val="18"/>
        </w:rPr>
      </w:pPr>
      <w:r>
        <w:rPr>
          <w:noProof/>
        </w:rPr>
        <w:drawing>
          <wp:inline distT="0" distB="0" distL="0" distR="0" wp14:anchorId="16C13EA6" wp14:editId="77451127">
            <wp:extent cx="5506927" cy="4236098"/>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2645" t="16869" r="35441" b="12104"/>
                    <a:stretch/>
                  </pic:blipFill>
                  <pic:spPr bwMode="auto">
                    <a:xfrm>
                      <a:off x="0" y="0"/>
                      <a:ext cx="5511279" cy="4239446"/>
                    </a:xfrm>
                    <a:prstGeom prst="rect">
                      <a:avLst/>
                    </a:prstGeom>
                    <a:ln>
                      <a:noFill/>
                    </a:ln>
                    <a:extLst>
                      <a:ext uri="{53640926-AAD7-44D8-BBD7-CCE9431645EC}">
                        <a14:shadowObscured xmlns:a14="http://schemas.microsoft.com/office/drawing/2010/main"/>
                      </a:ext>
                    </a:extLst>
                  </pic:spPr>
                </pic:pic>
              </a:graphicData>
            </a:graphic>
          </wp:inline>
        </w:drawing>
      </w:r>
    </w:p>
    <w:p w:rsidR="00861544" w:rsidRDefault="00861544" w:rsidP="00B34B68">
      <w:pPr>
        <w:widowControl/>
        <w:jc w:val="left"/>
        <w:rPr>
          <w:rFonts w:ascii="Arial" w:eastAsia="ＭＳ Ｐゴシック" w:hAnsi="Arial" w:cs="Arial"/>
          <w:color w:val="333333"/>
          <w:kern w:val="0"/>
          <w:sz w:val="18"/>
          <w:szCs w:val="18"/>
        </w:rPr>
      </w:pPr>
    </w:p>
    <w:p w:rsidR="00861544" w:rsidRDefault="00861544" w:rsidP="00B34B68">
      <w:pPr>
        <w:widowControl/>
        <w:jc w:val="left"/>
        <w:rPr>
          <w:rFonts w:ascii="Arial" w:eastAsia="ＭＳ Ｐゴシック" w:hAnsi="Arial" w:cs="Arial"/>
          <w:color w:val="333333"/>
          <w:kern w:val="0"/>
          <w:sz w:val="18"/>
          <w:szCs w:val="18"/>
        </w:rPr>
      </w:pPr>
    </w:p>
    <w:p w:rsidR="00861544" w:rsidRDefault="00861544" w:rsidP="00B34B68">
      <w:pPr>
        <w:widowControl/>
        <w:jc w:val="left"/>
        <w:rPr>
          <w:rFonts w:ascii="Arial" w:eastAsia="ＭＳ Ｐゴシック" w:hAnsi="Arial" w:cs="Arial"/>
          <w:color w:val="333333"/>
          <w:kern w:val="0"/>
          <w:sz w:val="18"/>
          <w:szCs w:val="18"/>
        </w:rPr>
      </w:pPr>
    </w:p>
    <w:p w:rsidR="00861544" w:rsidRDefault="00861544" w:rsidP="00B34B68">
      <w:pPr>
        <w:widowControl/>
        <w:jc w:val="left"/>
        <w:rPr>
          <w:rFonts w:ascii="Arial" w:eastAsia="ＭＳ Ｐゴシック" w:hAnsi="Arial" w:cs="Arial"/>
          <w:color w:val="333333"/>
          <w:kern w:val="0"/>
          <w:sz w:val="18"/>
          <w:szCs w:val="18"/>
        </w:rPr>
      </w:pPr>
    </w:p>
    <w:p w:rsidR="00861544" w:rsidRDefault="00861544" w:rsidP="00B34B68">
      <w:pPr>
        <w:widowControl/>
        <w:jc w:val="left"/>
        <w:rPr>
          <w:rFonts w:ascii="Arial" w:eastAsia="ＭＳ Ｐゴシック" w:hAnsi="Arial" w:cs="Arial"/>
          <w:color w:val="333333"/>
          <w:kern w:val="0"/>
          <w:sz w:val="18"/>
          <w:szCs w:val="18"/>
        </w:rPr>
      </w:pPr>
    </w:p>
    <w:p w:rsidR="00861544" w:rsidRDefault="00861544" w:rsidP="00B34B68">
      <w:pPr>
        <w:widowControl/>
        <w:jc w:val="left"/>
        <w:rPr>
          <w:rFonts w:ascii="Arial" w:eastAsia="ＭＳ Ｐゴシック" w:hAnsi="Arial" w:cs="Arial"/>
          <w:color w:val="333333"/>
          <w:kern w:val="0"/>
          <w:sz w:val="18"/>
          <w:szCs w:val="18"/>
        </w:rPr>
      </w:pPr>
    </w:p>
    <w:p w:rsidR="00861544" w:rsidRDefault="00861544" w:rsidP="00B34B68">
      <w:pPr>
        <w:widowControl/>
        <w:jc w:val="left"/>
        <w:rPr>
          <w:rFonts w:ascii="Arial" w:eastAsia="ＭＳ Ｐゴシック" w:hAnsi="Arial" w:cs="Arial"/>
          <w:color w:val="333333"/>
          <w:kern w:val="0"/>
          <w:sz w:val="18"/>
          <w:szCs w:val="18"/>
        </w:rPr>
      </w:pPr>
    </w:p>
    <w:p w:rsidR="00861544" w:rsidRDefault="00861544" w:rsidP="00B34B68">
      <w:pPr>
        <w:widowControl/>
        <w:jc w:val="left"/>
        <w:rPr>
          <w:rFonts w:ascii="Arial" w:eastAsia="ＭＳ Ｐゴシック" w:hAnsi="Arial" w:cs="Arial"/>
          <w:color w:val="333333"/>
          <w:kern w:val="0"/>
          <w:sz w:val="18"/>
          <w:szCs w:val="18"/>
        </w:rPr>
      </w:pPr>
    </w:p>
    <w:p w:rsidR="00861544" w:rsidRDefault="00861544" w:rsidP="00B34B68">
      <w:pPr>
        <w:widowControl/>
        <w:jc w:val="left"/>
        <w:rPr>
          <w:rFonts w:ascii="Arial" w:eastAsia="ＭＳ Ｐゴシック" w:hAnsi="Arial" w:cs="Arial"/>
          <w:color w:val="333333"/>
          <w:kern w:val="0"/>
          <w:sz w:val="18"/>
          <w:szCs w:val="18"/>
        </w:rPr>
      </w:pPr>
    </w:p>
    <w:p w:rsidR="00861544" w:rsidRDefault="00861544" w:rsidP="00B34B68">
      <w:pPr>
        <w:widowControl/>
        <w:jc w:val="left"/>
        <w:rPr>
          <w:rFonts w:ascii="Arial" w:eastAsia="ＭＳ Ｐゴシック" w:hAnsi="Arial" w:cs="Arial"/>
          <w:color w:val="333333"/>
          <w:kern w:val="0"/>
          <w:sz w:val="18"/>
          <w:szCs w:val="18"/>
        </w:rPr>
      </w:pPr>
    </w:p>
    <w:sectPr w:rsidR="00861544" w:rsidSect="00C9349A">
      <w:pgSz w:w="11906" w:h="16838" w:code="9"/>
      <w:pgMar w:top="1985" w:right="851" w:bottom="624" w:left="1588"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640C" w:rsidRDefault="00D7640C" w:rsidP="007848E8">
      <w:r>
        <w:separator/>
      </w:r>
    </w:p>
  </w:endnote>
  <w:endnote w:type="continuationSeparator" w:id="0">
    <w:p w:rsidR="00D7640C" w:rsidRDefault="00D7640C" w:rsidP="00784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640C" w:rsidRDefault="00D7640C" w:rsidP="007848E8">
      <w:r>
        <w:separator/>
      </w:r>
    </w:p>
  </w:footnote>
  <w:footnote w:type="continuationSeparator" w:id="0">
    <w:p w:rsidR="00D7640C" w:rsidRDefault="00D7640C" w:rsidP="007848E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51B7D52"/>
    <w:multiLevelType w:val="hybridMultilevel"/>
    <w:tmpl w:val="E8107222"/>
    <w:lvl w:ilvl="0" w:tplc="0810A59C">
      <w:start w:val="1"/>
      <w:numFmt w:val="japaneseCounting"/>
      <w:lvlText w:val="【第%1部】"/>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
  <w:drawingGridVerticalSpacing w:val="4"/>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0114"/>
    <w:rsid w:val="00011BF6"/>
    <w:rsid w:val="00022447"/>
    <w:rsid w:val="00036DDD"/>
    <w:rsid w:val="00036ECA"/>
    <w:rsid w:val="00050FFC"/>
    <w:rsid w:val="00051037"/>
    <w:rsid w:val="00063D5D"/>
    <w:rsid w:val="000725FC"/>
    <w:rsid w:val="000777A0"/>
    <w:rsid w:val="0008382F"/>
    <w:rsid w:val="00087FD0"/>
    <w:rsid w:val="000945FB"/>
    <w:rsid w:val="000A3E9A"/>
    <w:rsid w:val="000A5B44"/>
    <w:rsid w:val="000B10D3"/>
    <w:rsid w:val="000C31EB"/>
    <w:rsid w:val="000C79F7"/>
    <w:rsid w:val="000D327B"/>
    <w:rsid w:val="000E2B96"/>
    <w:rsid w:val="000F1D75"/>
    <w:rsid w:val="001043B5"/>
    <w:rsid w:val="00111EB1"/>
    <w:rsid w:val="0011567C"/>
    <w:rsid w:val="0012499E"/>
    <w:rsid w:val="0014688A"/>
    <w:rsid w:val="001549BA"/>
    <w:rsid w:val="0016711B"/>
    <w:rsid w:val="0017169C"/>
    <w:rsid w:val="001851F3"/>
    <w:rsid w:val="001907B9"/>
    <w:rsid w:val="001B0E9C"/>
    <w:rsid w:val="001C20BF"/>
    <w:rsid w:val="001C7CEF"/>
    <w:rsid w:val="001D728D"/>
    <w:rsid w:val="001E16F6"/>
    <w:rsid w:val="001E6513"/>
    <w:rsid w:val="001F3DC2"/>
    <w:rsid w:val="001F6C8A"/>
    <w:rsid w:val="00207469"/>
    <w:rsid w:val="00214EC5"/>
    <w:rsid w:val="002203E0"/>
    <w:rsid w:val="00221AFA"/>
    <w:rsid w:val="002246CD"/>
    <w:rsid w:val="002353D8"/>
    <w:rsid w:val="00244B67"/>
    <w:rsid w:val="00272B60"/>
    <w:rsid w:val="0028123E"/>
    <w:rsid w:val="002826EE"/>
    <w:rsid w:val="0029130E"/>
    <w:rsid w:val="002C6C9E"/>
    <w:rsid w:val="002D0195"/>
    <w:rsid w:val="002E0A5E"/>
    <w:rsid w:val="002F4AD9"/>
    <w:rsid w:val="002F525F"/>
    <w:rsid w:val="00324426"/>
    <w:rsid w:val="003264D8"/>
    <w:rsid w:val="003302ED"/>
    <w:rsid w:val="003705D9"/>
    <w:rsid w:val="00376CA7"/>
    <w:rsid w:val="00394E59"/>
    <w:rsid w:val="003973DA"/>
    <w:rsid w:val="003A39A9"/>
    <w:rsid w:val="003C7AB4"/>
    <w:rsid w:val="003D1668"/>
    <w:rsid w:val="003E552C"/>
    <w:rsid w:val="003E5611"/>
    <w:rsid w:val="004001A2"/>
    <w:rsid w:val="004049DC"/>
    <w:rsid w:val="00413507"/>
    <w:rsid w:val="0042141A"/>
    <w:rsid w:val="00445C58"/>
    <w:rsid w:val="00446DD1"/>
    <w:rsid w:val="004552EF"/>
    <w:rsid w:val="00483DDF"/>
    <w:rsid w:val="0048736C"/>
    <w:rsid w:val="00493309"/>
    <w:rsid w:val="004A148D"/>
    <w:rsid w:val="004F54F1"/>
    <w:rsid w:val="00522F13"/>
    <w:rsid w:val="0053730F"/>
    <w:rsid w:val="00542363"/>
    <w:rsid w:val="00542813"/>
    <w:rsid w:val="00570132"/>
    <w:rsid w:val="00594E42"/>
    <w:rsid w:val="005A49F1"/>
    <w:rsid w:val="005B44DF"/>
    <w:rsid w:val="005C0404"/>
    <w:rsid w:val="005C2F20"/>
    <w:rsid w:val="005C7276"/>
    <w:rsid w:val="005D5FE1"/>
    <w:rsid w:val="005E1251"/>
    <w:rsid w:val="005E34B8"/>
    <w:rsid w:val="00606C18"/>
    <w:rsid w:val="00613185"/>
    <w:rsid w:val="006229C4"/>
    <w:rsid w:val="0062791D"/>
    <w:rsid w:val="00634089"/>
    <w:rsid w:val="00671D19"/>
    <w:rsid w:val="0068670D"/>
    <w:rsid w:val="006A63AC"/>
    <w:rsid w:val="006B4315"/>
    <w:rsid w:val="006C0FF4"/>
    <w:rsid w:val="006C105D"/>
    <w:rsid w:val="006E50F0"/>
    <w:rsid w:val="00700A8E"/>
    <w:rsid w:val="00714787"/>
    <w:rsid w:val="0071603C"/>
    <w:rsid w:val="0072337D"/>
    <w:rsid w:val="00737566"/>
    <w:rsid w:val="00742488"/>
    <w:rsid w:val="00742877"/>
    <w:rsid w:val="00761964"/>
    <w:rsid w:val="00774A7C"/>
    <w:rsid w:val="0077799C"/>
    <w:rsid w:val="007848E8"/>
    <w:rsid w:val="00792499"/>
    <w:rsid w:val="007962CB"/>
    <w:rsid w:val="007A7F09"/>
    <w:rsid w:val="007B2EF2"/>
    <w:rsid w:val="007B7739"/>
    <w:rsid w:val="007D18F7"/>
    <w:rsid w:val="007F30F2"/>
    <w:rsid w:val="0080080F"/>
    <w:rsid w:val="00801F00"/>
    <w:rsid w:val="008163C9"/>
    <w:rsid w:val="00820114"/>
    <w:rsid w:val="00821E07"/>
    <w:rsid w:val="00834810"/>
    <w:rsid w:val="0085797F"/>
    <w:rsid w:val="00861544"/>
    <w:rsid w:val="00871EB1"/>
    <w:rsid w:val="00880026"/>
    <w:rsid w:val="008832C3"/>
    <w:rsid w:val="00884175"/>
    <w:rsid w:val="008A613F"/>
    <w:rsid w:val="008B00E7"/>
    <w:rsid w:val="008D2282"/>
    <w:rsid w:val="008D5313"/>
    <w:rsid w:val="008D7E82"/>
    <w:rsid w:val="008E3A03"/>
    <w:rsid w:val="008E5894"/>
    <w:rsid w:val="008F3EA0"/>
    <w:rsid w:val="009219F1"/>
    <w:rsid w:val="00923B9E"/>
    <w:rsid w:val="00943DDF"/>
    <w:rsid w:val="009B1C78"/>
    <w:rsid w:val="009B5C4B"/>
    <w:rsid w:val="00A04D75"/>
    <w:rsid w:val="00A1071F"/>
    <w:rsid w:val="00A34C5E"/>
    <w:rsid w:val="00A4213A"/>
    <w:rsid w:val="00A654C8"/>
    <w:rsid w:val="00A7370A"/>
    <w:rsid w:val="00A83722"/>
    <w:rsid w:val="00A85E03"/>
    <w:rsid w:val="00A95D04"/>
    <w:rsid w:val="00AC7040"/>
    <w:rsid w:val="00AD19F9"/>
    <w:rsid w:val="00AF19FA"/>
    <w:rsid w:val="00B22D98"/>
    <w:rsid w:val="00B34B68"/>
    <w:rsid w:val="00B62832"/>
    <w:rsid w:val="00BA5123"/>
    <w:rsid w:val="00BB50B1"/>
    <w:rsid w:val="00BC7B50"/>
    <w:rsid w:val="00BD650A"/>
    <w:rsid w:val="00BE4CCF"/>
    <w:rsid w:val="00C155D7"/>
    <w:rsid w:val="00C1565B"/>
    <w:rsid w:val="00C22305"/>
    <w:rsid w:val="00C2304F"/>
    <w:rsid w:val="00C24675"/>
    <w:rsid w:val="00C35A92"/>
    <w:rsid w:val="00C571F2"/>
    <w:rsid w:val="00C9349A"/>
    <w:rsid w:val="00CE40D2"/>
    <w:rsid w:val="00D110B0"/>
    <w:rsid w:val="00D30814"/>
    <w:rsid w:val="00D5049E"/>
    <w:rsid w:val="00D516FA"/>
    <w:rsid w:val="00D7640C"/>
    <w:rsid w:val="00D80249"/>
    <w:rsid w:val="00DB7364"/>
    <w:rsid w:val="00DD0A48"/>
    <w:rsid w:val="00DD2BB3"/>
    <w:rsid w:val="00DD2BE7"/>
    <w:rsid w:val="00DF20C4"/>
    <w:rsid w:val="00DF3A3F"/>
    <w:rsid w:val="00E142FB"/>
    <w:rsid w:val="00E2249C"/>
    <w:rsid w:val="00E2699C"/>
    <w:rsid w:val="00E446E4"/>
    <w:rsid w:val="00E63280"/>
    <w:rsid w:val="00E70870"/>
    <w:rsid w:val="00E70C35"/>
    <w:rsid w:val="00ED0280"/>
    <w:rsid w:val="00ED196D"/>
    <w:rsid w:val="00EF6F9D"/>
    <w:rsid w:val="00EF779D"/>
    <w:rsid w:val="00EF794D"/>
    <w:rsid w:val="00F40B96"/>
    <w:rsid w:val="00F40FC9"/>
    <w:rsid w:val="00F76991"/>
    <w:rsid w:val="00F92DB3"/>
    <w:rsid w:val="00F97EFE"/>
    <w:rsid w:val="00FA678A"/>
    <w:rsid w:val="00FC5869"/>
    <w:rsid w:val="00FC6989"/>
    <w:rsid w:val="00FE7179"/>
    <w:rsid w:val="00FF22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v:textbox inset="5.85pt,.7pt,5.85pt,.7pt"/>
    </o:shapedefaults>
    <o:shapelayout v:ext="edit">
      <o:idmap v:ext="edit" data="1"/>
    </o:shapelayout>
  </w:shapeDefaults>
  <w:decimalSymbol w:val="."/>
  <w:listSeparator w:val=","/>
  <w15:docId w15:val="{083CAD6C-F05D-4E60-8484-385305176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標準Ｂ"/>
    <w:basedOn w:val="a"/>
    <w:rsid w:val="001E16F6"/>
    <w:rPr>
      <w:rFonts w:ascii="HG丸ｺﾞｼｯｸM-PRO" w:eastAsia="HG丸ｺﾞｼｯｸM-PRO"/>
      <w:sz w:val="22"/>
    </w:rPr>
  </w:style>
  <w:style w:type="character" w:styleId="a4">
    <w:name w:val="Hyperlink"/>
    <w:rsid w:val="001E16F6"/>
    <w:rPr>
      <w:color w:val="0000FF"/>
      <w:u w:val="single"/>
    </w:rPr>
  </w:style>
  <w:style w:type="character" w:styleId="a5">
    <w:name w:val="FollowedHyperlink"/>
    <w:rsid w:val="00DF20C4"/>
    <w:rPr>
      <w:color w:val="800080"/>
      <w:u w:val="single"/>
    </w:rPr>
  </w:style>
  <w:style w:type="paragraph" w:styleId="HTML">
    <w:name w:val="HTML Address"/>
    <w:basedOn w:val="a"/>
    <w:rsid w:val="00CE40D2"/>
    <w:pPr>
      <w:widowControl/>
      <w:jc w:val="left"/>
    </w:pPr>
    <w:rPr>
      <w:rFonts w:ascii="ＭＳ Ｐゴシック" w:eastAsia="ＭＳ Ｐゴシック" w:hAnsi="ＭＳ Ｐゴシック" w:cs="ＭＳ Ｐゴシック"/>
      <w:kern w:val="0"/>
      <w:sz w:val="24"/>
    </w:rPr>
  </w:style>
  <w:style w:type="paragraph" w:styleId="Web">
    <w:name w:val="Normal (Web)"/>
    <w:basedOn w:val="a"/>
    <w:rsid w:val="00CE40D2"/>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6">
    <w:name w:val="Salutation"/>
    <w:basedOn w:val="a"/>
    <w:next w:val="a"/>
    <w:link w:val="a7"/>
    <w:rsid w:val="0028123E"/>
    <w:rPr>
      <w:szCs w:val="22"/>
    </w:rPr>
  </w:style>
  <w:style w:type="character" w:customStyle="1" w:styleId="a7">
    <w:name w:val="挨拶文 (文字)"/>
    <w:link w:val="a6"/>
    <w:locked/>
    <w:rsid w:val="0028123E"/>
    <w:rPr>
      <w:rFonts w:ascii="Century" w:eastAsia="ＭＳ 明朝" w:hAnsi="Century"/>
      <w:kern w:val="2"/>
      <w:sz w:val="21"/>
      <w:szCs w:val="22"/>
      <w:lang w:val="en-US" w:eastAsia="ja-JP" w:bidi="ar-SA"/>
    </w:rPr>
  </w:style>
  <w:style w:type="paragraph" w:styleId="a8">
    <w:name w:val="header"/>
    <w:basedOn w:val="a"/>
    <w:link w:val="a9"/>
    <w:rsid w:val="007848E8"/>
    <w:pPr>
      <w:tabs>
        <w:tab w:val="center" w:pos="4252"/>
        <w:tab w:val="right" w:pos="8504"/>
      </w:tabs>
      <w:snapToGrid w:val="0"/>
    </w:pPr>
  </w:style>
  <w:style w:type="character" w:customStyle="1" w:styleId="a9">
    <w:name w:val="ヘッダー (文字)"/>
    <w:link w:val="a8"/>
    <w:rsid w:val="007848E8"/>
    <w:rPr>
      <w:kern w:val="2"/>
      <w:sz w:val="21"/>
      <w:szCs w:val="24"/>
    </w:rPr>
  </w:style>
  <w:style w:type="paragraph" w:styleId="aa">
    <w:name w:val="footer"/>
    <w:basedOn w:val="a"/>
    <w:link w:val="ab"/>
    <w:rsid w:val="007848E8"/>
    <w:pPr>
      <w:tabs>
        <w:tab w:val="center" w:pos="4252"/>
        <w:tab w:val="right" w:pos="8504"/>
      </w:tabs>
      <w:snapToGrid w:val="0"/>
    </w:pPr>
  </w:style>
  <w:style w:type="character" w:customStyle="1" w:styleId="ab">
    <w:name w:val="フッター (文字)"/>
    <w:link w:val="aa"/>
    <w:rsid w:val="007848E8"/>
    <w:rPr>
      <w:kern w:val="2"/>
      <w:sz w:val="21"/>
      <w:szCs w:val="24"/>
    </w:rPr>
  </w:style>
  <w:style w:type="character" w:styleId="ac">
    <w:name w:val="Strong"/>
    <w:qFormat/>
    <w:rsid w:val="00E63280"/>
    <w:rPr>
      <w:b/>
      <w:bCs/>
    </w:rPr>
  </w:style>
  <w:style w:type="table" w:styleId="ad">
    <w:name w:val="Table Grid"/>
    <w:basedOn w:val="a1"/>
    <w:rsid w:val="00C156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af"/>
    <w:rsid w:val="00DD2BB3"/>
    <w:rPr>
      <w:rFonts w:asciiTheme="majorHAnsi" w:eastAsiaTheme="majorEastAsia" w:hAnsiTheme="majorHAnsi" w:cstheme="majorBidi"/>
      <w:sz w:val="18"/>
      <w:szCs w:val="18"/>
    </w:rPr>
  </w:style>
  <w:style w:type="character" w:customStyle="1" w:styleId="af">
    <w:name w:val="吹き出し (文字)"/>
    <w:basedOn w:val="a0"/>
    <w:link w:val="ae"/>
    <w:rsid w:val="00DD2BB3"/>
    <w:rPr>
      <w:rFonts w:asciiTheme="majorHAnsi" w:eastAsiaTheme="majorEastAsia" w:hAnsiTheme="majorHAnsi" w:cstheme="majorBidi"/>
      <w:kern w:val="2"/>
      <w:sz w:val="18"/>
      <w:szCs w:val="18"/>
    </w:rPr>
  </w:style>
  <w:style w:type="paragraph" w:styleId="af0">
    <w:name w:val="List Paragraph"/>
    <w:basedOn w:val="a"/>
    <w:uiPriority w:val="34"/>
    <w:qFormat/>
    <w:rsid w:val="00A1071F"/>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128166">
      <w:bodyDiv w:val="1"/>
      <w:marLeft w:val="0"/>
      <w:marRight w:val="0"/>
      <w:marTop w:val="0"/>
      <w:marBottom w:val="0"/>
      <w:divBdr>
        <w:top w:val="none" w:sz="0" w:space="0" w:color="auto"/>
        <w:left w:val="none" w:sz="0" w:space="0" w:color="auto"/>
        <w:bottom w:val="none" w:sz="0" w:space="0" w:color="auto"/>
        <w:right w:val="none" w:sz="0" w:space="0" w:color="auto"/>
      </w:divBdr>
    </w:div>
    <w:div w:id="819081487">
      <w:bodyDiv w:val="1"/>
      <w:marLeft w:val="0"/>
      <w:marRight w:val="0"/>
      <w:marTop w:val="0"/>
      <w:marBottom w:val="0"/>
      <w:divBdr>
        <w:top w:val="none" w:sz="0" w:space="0" w:color="auto"/>
        <w:left w:val="none" w:sz="0" w:space="0" w:color="auto"/>
        <w:bottom w:val="none" w:sz="0" w:space="0" w:color="auto"/>
        <w:right w:val="none" w:sz="0" w:space="0" w:color="auto"/>
      </w:divBdr>
      <w:divsChild>
        <w:div w:id="795756884">
          <w:marLeft w:val="75"/>
          <w:marRight w:val="75"/>
          <w:marTop w:val="75"/>
          <w:marBottom w:val="75"/>
          <w:divBdr>
            <w:top w:val="none" w:sz="0" w:space="0" w:color="auto"/>
            <w:left w:val="none" w:sz="0" w:space="0" w:color="auto"/>
            <w:bottom w:val="none" w:sz="0" w:space="0" w:color="auto"/>
            <w:right w:val="none" w:sz="0" w:space="0" w:color="auto"/>
          </w:divBdr>
        </w:div>
      </w:divsChild>
    </w:div>
    <w:div w:id="957642579">
      <w:bodyDiv w:val="1"/>
      <w:marLeft w:val="0"/>
      <w:marRight w:val="0"/>
      <w:marTop w:val="0"/>
      <w:marBottom w:val="0"/>
      <w:divBdr>
        <w:top w:val="none" w:sz="0" w:space="0" w:color="auto"/>
        <w:left w:val="none" w:sz="0" w:space="0" w:color="auto"/>
        <w:bottom w:val="none" w:sz="0" w:space="0" w:color="auto"/>
        <w:right w:val="none" w:sz="0" w:space="0" w:color="auto"/>
      </w:divBdr>
      <w:divsChild>
        <w:div w:id="1454446111">
          <w:marLeft w:val="0"/>
          <w:marRight w:val="0"/>
          <w:marTop w:val="0"/>
          <w:marBottom w:val="0"/>
          <w:divBdr>
            <w:top w:val="none" w:sz="0" w:space="0" w:color="auto"/>
            <w:left w:val="none" w:sz="0" w:space="0" w:color="auto"/>
            <w:bottom w:val="none" w:sz="0" w:space="0" w:color="auto"/>
            <w:right w:val="none" w:sz="0" w:space="0" w:color="auto"/>
          </w:divBdr>
          <w:divsChild>
            <w:div w:id="1711297344">
              <w:marLeft w:val="0"/>
              <w:marRight w:val="0"/>
              <w:marTop w:val="0"/>
              <w:marBottom w:val="0"/>
              <w:divBdr>
                <w:top w:val="none" w:sz="0" w:space="0" w:color="auto"/>
                <w:left w:val="none" w:sz="0" w:space="0" w:color="auto"/>
                <w:bottom w:val="none" w:sz="0" w:space="0" w:color="auto"/>
                <w:right w:val="none" w:sz="0" w:space="0" w:color="auto"/>
              </w:divBdr>
              <w:divsChild>
                <w:div w:id="995647481">
                  <w:marLeft w:val="0"/>
                  <w:marRight w:val="0"/>
                  <w:marTop w:val="300"/>
                  <w:marBottom w:val="0"/>
                  <w:divBdr>
                    <w:top w:val="none" w:sz="0" w:space="0" w:color="auto"/>
                    <w:left w:val="none" w:sz="0" w:space="0" w:color="auto"/>
                    <w:bottom w:val="none" w:sz="0" w:space="0" w:color="auto"/>
                    <w:right w:val="none" w:sz="0" w:space="0" w:color="auto"/>
                  </w:divBdr>
                  <w:divsChild>
                    <w:div w:id="80218733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143503099">
      <w:bodyDiv w:val="1"/>
      <w:marLeft w:val="0"/>
      <w:marRight w:val="0"/>
      <w:marTop w:val="0"/>
      <w:marBottom w:val="0"/>
      <w:divBdr>
        <w:top w:val="none" w:sz="0" w:space="0" w:color="auto"/>
        <w:left w:val="none" w:sz="0" w:space="0" w:color="auto"/>
        <w:bottom w:val="none" w:sz="0" w:space="0" w:color="auto"/>
        <w:right w:val="none" w:sz="0" w:space="0" w:color="auto"/>
      </w:divBdr>
    </w:div>
    <w:div w:id="1284924392">
      <w:marLeft w:val="0"/>
      <w:marRight w:val="0"/>
      <w:marTop w:val="0"/>
      <w:marBottom w:val="0"/>
      <w:divBdr>
        <w:top w:val="single" w:sz="36" w:space="11" w:color="108531"/>
        <w:left w:val="single" w:sz="6" w:space="15" w:color="BEBEBE"/>
        <w:bottom w:val="single" w:sz="6" w:space="11" w:color="BEBEBE"/>
        <w:right w:val="single" w:sz="6" w:space="15" w:color="BEBEBE"/>
      </w:divBdr>
      <w:divsChild>
        <w:div w:id="703749782">
          <w:marLeft w:val="0"/>
          <w:marRight w:val="0"/>
          <w:marTop w:val="0"/>
          <w:marBottom w:val="0"/>
          <w:divBdr>
            <w:top w:val="single" w:sz="6" w:space="8" w:color="535353"/>
            <w:left w:val="none" w:sz="0" w:space="0" w:color="auto"/>
            <w:bottom w:val="none" w:sz="0" w:space="0" w:color="auto"/>
            <w:right w:val="none" w:sz="0" w:space="0" w:color="auto"/>
          </w:divBdr>
          <w:divsChild>
            <w:div w:id="132605490">
              <w:marLeft w:val="0"/>
              <w:marRight w:val="0"/>
              <w:marTop w:val="0"/>
              <w:marBottom w:val="0"/>
              <w:divBdr>
                <w:top w:val="none" w:sz="0" w:space="0" w:color="auto"/>
                <w:left w:val="none" w:sz="0" w:space="0" w:color="auto"/>
                <w:bottom w:val="none" w:sz="0" w:space="0" w:color="auto"/>
                <w:right w:val="none" w:sz="0" w:space="0" w:color="auto"/>
              </w:divBdr>
            </w:div>
          </w:divsChild>
        </w:div>
        <w:div w:id="1364593884">
          <w:marLeft w:val="0"/>
          <w:marRight w:val="0"/>
          <w:marTop w:val="0"/>
          <w:marBottom w:val="150"/>
          <w:divBdr>
            <w:top w:val="none" w:sz="0" w:space="0" w:color="auto"/>
            <w:left w:val="none" w:sz="0" w:space="0" w:color="auto"/>
            <w:bottom w:val="none" w:sz="0" w:space="0" w:color="auto"/>
            <w:right w:val="none" w:sz="0" w:space="0" w:color="auto"/>
          </w:divBdr>
          <w:divsChild>
            <w:div w:id="1331248448">
              <w:marLeft w:val="0"/>
              <w:marRight w:val="0"/>
              <w:marTop w:val="0"/>
              <w:marBottom w:val="0"/>
              <w:divBdr>
                <w:top w:val="none" w:sz="0" w:space="0" w:color="auto"/>
                <w:left w:val="none" w:sz="0" w:space="0" w:color="auto"/>
                <w:bottom w:val="none" w:sz="0" w:space="0" w:color="auto"/>
                <w:right w:val="none" w:sz="0" w:space="0" w:color="auto"/>
              </w:divBdr>
            </w:div>
          </w:divsChild>
        </w:div>
        <w:div w:id="1954285078">
          <w:marLeft w:val="0"/>
          <w:marRight w:val="0"/>
          <w:marTop w:val="0"/>
          <w:marBottom w:val="300"/>
          <w:divBdr>
            <w:top w:val="none" w:sz="0" w:space="0" w:color="auto"/>
            <w:left w:val="none" w:sz="0" w:space="0" w:color="auto"/>
            <w:bottom w:val="none" w:sz="0" w:space="0" w:color="auto"/>
            <w:right w:val="none" w:sz="0" w:space="0" w:color="auto"/>
          </w:divBdr>
          <w:divsChild>
            <w:div w:id="400447107">
              <w:marLeft w:val="0"/>
              <w:marRight w:val="0"/>
              <w:marTop w:val="0"/>
              <w:marBottom w:val="0"/>
              <w:divBdr>
                <w:top w:val="none" w:sz="0" w:space="0" w:color="auto"/>
                <w:left w:val="none" w:sz="0" w:space="0" w:color="auto"/>
                <w:bottom w:val="none" w:sz="0" w:space="0" w:color="auto"/>
                <w:right w:val="none" w:sz="0" w:space="0" w:color="auto"/>
              </w:divBdr>
              <w:divsChild>
                <w:div w:id="329874808">
                  <w:marLeft w:val="0"/>
                  <w:marRight w:val="0"/>
                  <w:marTop w:val="0"/>
                  <w:marBottom w:val="0"/>
                  <w:divBdr>
                    <w:top w:val="none" w:sz="0" w:space="0" w:color="auto"/>
                    <w:left w:val="none" w:sz="0" w:space="0" w:color="auto"/>
                    <w:bottom w:val="none" w:sz="0" w:space="0" w:color="auto"/>
                    <w:right w:val="none" w:sz="0" w:space="0" w:color="auto"/>
                  </w:divBdr>
                </w:div>
                <w:div w:id="137384118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eijo-u.ac.jp/about/campus/msat.htm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chubu@asahi-net.email.ne.jp" TargetMode="Externa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C3B366-8A27-45F0-83CC-3915EAE2E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1064</Words>
  <Characters>387</Characters>
  <Application>Microsoft Office Word</Application>
  <DocSecurity>0</DocSecurity>
  <Lines>3</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vector>
  </TitlesOfParts>
  <Company>矢作建設工業株式会社</Company>
  <LinksUpToDate>false</LinksUpToDate>
  <CharactersWithSpaces>1449</CharactersWithSpaces>
  <SharedDoc>false</SharedDoc>
  <HLinks>
    <vt:vector size="18" baseType="variant">
      <vt:variant>
        <vt:i4>3145785</vt:i4>
      </vt:variant>
      <vt:variant>
        <vt:i4>0</vt:i4>
      </vt:variant>
      <vt:variant>
        <vt:i4>0</vt:i4>
      </vt:variant>
      <vt:variant>
        <vt:i4>5</vt:i4>
      </vt:variant>
      <vt:variant>
        <vt:lpwstr>http://www.yahagi.co.jp/company/information/office.html</vt:lpwstr>
      </vt:variant>
      <vt:variant>
        <vt:lpwstr/>
      </vt:variant>
      <vt:variant>
        <vt:i4>3014781</vt:i4>
      </vt:variant>
      <vt:variant>
        <vt:i4>-1</vt:i4>
      </vt:variant>
      <vt:variant>
        <vt:i4>1039</vt:i4>
      </vt:variant>
      <vt:variant>
        <vt:i4>1</vt:i4>
      </vt:variant>
      <vt:variant>
        <vt:lpwstr>http://www.yahagi.co.jp/company/information/img/img_nagoya_01.jpg</vt:lpwstr>
      </vt:variant>
      <vt:variant>
        <vt:lpwstr/>
      </vt:variant>
      <vt:variant>
        <vt:i4>3604595</vt:i4>
      </vt:variant>
      <vt:variant>
        <vt:i4>-1</vt:i4>
      </vt:variant>
      <vt:variant>
        <vt:i4>1040</vt:i4>
      </vt:variant>
      <vt:variant>
        <vt:i4>1</vt:i4>
      </vt:variant>
      <vt:variant>
        <vt:lpwstr>http://www.yahagi.co.jp/company/information/img/img_nagoya_02.gif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YHG1276</dc:creator>
  <cp:lastModifiedBy>hirasawa</cp:lastModifiedBy>
  <cp:revision>2</cp:revision>
  <cp:lastPrinted>2015-10-01T05:46:00Z</cp:lastPrinted>
  <dcterms:created xsi:type="dcterms:W3CDTF">2015-10-02T01:26:00Z</dcterms:created>
  <dcterms:modified xsi:type="dcterms:W3CDTF">2015-10-02T01:26:00Z</dcterms:modified>
</cp:coreProperties>
</file>