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0BA2" w14:textId="669FA4F8" w:rsidR="00AC503D" w:rsidRDefault="005061DE" w:rsidP="00BE4A86">
      <w:pPr>
        <w:snapToGrid w:val="0"/>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noProof/>
          <w:sz w:val="28"/>
          <w:szCs w:val="28"/>
        </w:rPr>
        <mc:AlternateContent>
          <mc:Choice Requires="wps">
            <w:drawing>
              <wp:anchor distT="0" distB="0" distL="114300" distR="114300" simplePos="0" relativeHeight="251656704" behindDoc="0" locked="0" layoutInCell="1" allowOverlap="1" wp14:anchorId="4258CEA8" wp14:editId="4E42756D">
                <wp:simplePos x="0" y="0"/>
                <wp:positionH relativeFrom="column">
                  <wp:posOffset>-11430</wp:posOffset>
                </wp:positionH>
                <wp:positionV relativeFrom="paragraph">
                  <wp:posOffset>-2741930</wp:posOffset>
                </wp:positionV>
                <wp:extent cx="6492240" cy="178308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83080"/>
                        </a:xfrm>
                        <a:prstGeom prst="rect">
                          <a:avLst/>
                        </a:prstGeom>
                        <a:noFill/>
                        <a:ln>
                          <a:noFill/>
                        </a:ln>
                        <a:effectLst/>
                        <a:extLst>
                          <a:ext uri="{909E8E84-426E-40DD-AFC4-6F175D3DCCD1}">
                            <a14:hiddenFill xmlns:a14="http://schemas.microsoft.com/office/drawing/2010/main">
                              <a:gradFill rotWithShape="0">
                                <a:gsLst>
                                  <a:gs pos="0">
                                    <a:schemeClr val="lt1">
                                      <a:lumMod val="100000"/>
                                      <a:lumOff val="0"/>
                                    </a:schemeClr>
                                  </a:gs>
                                  <a:gs pos="100000">
                                    <a:schemeClr val="accent1">
                                      <a:lumMod val="40000"/>
                                      <a:lumOff val="60000"/>
                                    </a:schemeClr>
                                  </a:gs>
                                </a:gsLst>
                                <a:lin ang="5400000" scaled="1"/>
                              </a:gradFill>
                            </a14:hiddenFill>
                          </a:ext>
                          <a:ext uri="{91240B29-F687-4F45-9708-019B960494DF}">
                            <a14:hiddenLine xmlns:a14="http://schemas.microsoft.com/office/drawing/2010/main" w="12700">
                              <a:solidFill>
                                <a:schemeClr val="accent1">
                                  <a:lumMod val="60000"/>
                                  <a:lumOff val="40000"/>
                                </a:schemeClr>
                              </a:solidFill>
                              <a:miter lim="800000"/>
                              <a:headEnd/>
                              <a:tailEnd/>
                            </a14:hiddenLine>
                          </a:ext>
                        </a:extLst>
                      </wps:spPr>
                      <wps:txbx>
                        <w:txbxContent>
                          <w:p w14:paraId="3755C856" w14:textId="77777777" w:rsidR="00F25D32" w:rsidRPr="00AC503D" w:rsidRDefault="00F25D32" w:rsidP="0041200E">
                            <w:pPr>
                              <w:rPr>
                                <w:rFonts w:asciiTheme="majorEastAsia" w:eastAsiaTheme="majorEastAsia" w:hAnsiTheme="majorEastAsia"/>
                                <w:sz w:val="36"/>
                                <w:szCs w:val="36"/>
                              </w:rPr>
                            </w:pPr>
                            <w:r>
                              <w:rPr>
                                <w:rFonts w:asciiTheme="majorEastAsia" w:eastAsiaTheme="majorEastAsia" w:hAnsiTheme="majorEastAsia" w:hint="eastAsia"/>
                                <w:sz w:val="36"/>
                                <w:szCs w:val="36"/>
                              </w:rPr>
                              <w:t>令和元年度</w:t>
                            </w:r>
                            <w:r w:rsidRPr="00A73E3C">
                              <w:rPr>
                                <w:rFonts w:asciiTheme="majorEastAsia" w:eastAsiaTheme="majorEastAsia" w:hAnsiTheme="majorEastAsia" w:hint="eastAsia"/>
                                <w:sz w:val="36"/>
                                <w:szCs w:val="36"/>
                              </w:rPr>
                              <w:t>地域産学官と技術士との合同セミナー</w:t>
                            </w:r>
                            <w:r>
                              <w:rPr>
                                <w:rFonts w:asciiTheme="majorEastAsia" w:eastAsiaTheme="majorEastAsia" w:hAnsiTheme="majorEastAsia" w:hint="eastAsia"/>
                                <w:sz w:val="32"/>
                                <w:szCs w:val="32"/>
                              </w:rPr>
                              <w:t>IN SHIZUOKA</w:t>
                            </w:r>
                          </w:p>
                          <w:p w14:paraId="70F35C03" w14:textId="77777777" w:rsidR="00F25D32" w:rsidRPr="006F3335" w:rsidRDefault="0058233B" w:rsidP="00AC503D">
                            <w:pPr>
                              <w:jc w:val="center"/>
                              <w:rPr>
                                <w:rFonts w:ascii="HG創英角ｺﾞｼｯｸUB" w:eastAsia="HG創英角ｺﾞｼｯｸUB" w:hAnsiTheme="majorEastAsia"/>
                                <w:sz w:val="56"/>
                                <w:szCs w:val="56"/>
                              </w:rPr>
                            </w:pPr>
                            <w:r>
                              <w:rPr>
                                <w:rFonts w:ascii="HG創英角ｺﾞｼｯｸUB" w:eastAsia="HG創英角ｺﾞｼｯｸUB" w:hAnsiTheme="majorEastAsia" w:hint="eastAsia"/>
                                <w:sz w:val="56"/>
                                <w:szCs w:val="56"/>
                              </w:rPr>
                              <w:t>技術</w:t>
                            </w:r>
                            <w:r w:rsidR="00F25D32">
                              <w:rPr>
                                <w:rFonts w:ascii="HG創英角ｺﾞｼｯｸUB" w:eastAsia="HG創英角ｺﾞｼｯｸUB" w:hAnsiTheme="majorEastAsia" w:hint="eastAsia"/>
                                <w:sz w:val="56"/>
                                <w:szCs w:val="56"/>
                              </w:rPr>
                              <w:t>が</w:t>
                            </w:r>
                            <w:r w:rsidR="00F25D32" w:rsidRPr="006F3335">
                              <w:rPr>
                                <w:rFonts w:ascii="HG創英角ｺﾞｼｯｸUB" w:eastAsia="HG創英角ｺﾞｼｯｸUB" w:hAnsiTheme="majorEastAsia" w:hint="eastAsia"/>
                                <w:sz w:val="56"/>
                                <w:szCs w:val="56"/>
                              </w:rPr>
                              <w:t>守る防災・減災への挑戦</w:t>
                            </w:r>
                          </w:p>
                          <w:p w14:paraId="431DD7F3" w14:textId="08D50F68" w:rsidR="00F25D32" w:rsidRDefault="00F25D32" w:rsidP="00AC503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～いのちを守るために</w:t>
                            </w:r>
                            <w:r w:rsidRPr="00AC503D">
                              <w:rPr>
                                <w:rFonts w:asciiTheme="majorEastAsia" w:eastAsiaTheme="majorEastAsia" w:hAnsiTheme="majorEastAsia" w:hint="eastAsia"/>
                                <w:sz w:val="28"/>
                                <w:szCs w:val="28"/>
                              </w:rPr>
                              <w:t>最新</w:t>
                            </w:r>
                            <w:r w:rsidR="004E33FD">
                              <w:rPr>
                                <w:rFonts w:asciiTheme="majorEastAsia" w:eastAsiaTheme="majorEastAsia" w:hAnsiTheme="majorEastAsia" w:hint="eastAsia"/>
                                <w:sz w:val="28"/>
                                <w:szCs w:val="28"/>
                              </w:rPr>
                              <w:t>科学</w:t>
                            </w:r>
                            <w:r w:rsidRPr="00AC503D">
                              <w:rPr>
                                <w:rFonts w:asciiTheme="majorEastAsia" w:eastAsiaTheme="majorEastAsia" w:hAnsiTheme="majorEastAsia" w:hint="eastAsia"/>
                                <w:sz w:val="28"/>
                                <w:szCs w:val="28"/>
                              </w:rPr>
                              <w:t>と</w:t>
                            </w:r>
                            <w:r w:rsidR="0058233B">
                              <w:rPr>
                                <w:rFonts w:asciiTheme="majorEastAsia" w:eastAsiaTheme="majorEastAsia" w:hAnsiTheme="majorEastAsia" w:hint="eastAsia"/>
                                <w:sz w:val="28"/>
                                <w:szCs w:val="28"/>
                              </w:rPr>
                              <w:t>技術</w:t>
                            </w:r>
                            <w:r w:rsidRPr="00AC503D">
                              <w:rPr>
                                <w:rFonts w:asciiTheme="majorEastAsia" w:eastAsiaTheme="majorEastAsia" w:hAnsiTheme="majorEastAsia" w:hint="eastAsia"/>
                                <w:sz w:val="28"/>
                                <w:szCs w:val="28"/>
                              </w:rPr>
                              <w:t>者が果たす役割</w:t>
                            </w:r>
                            <w:r>
                              <w:rPr>
                                <w:rFonts w:asciiTheme="majorEastAsia" w:eastAsiaTheme="majorEastAsia" w:hAnsiTheme="majorEastAsia" w:hint="eastAsia"/>
                                <w:sz w:val="28"/>
                                <w:szCs w:val="28"/>
                              </w:rPr>
                              <w:t>～</w:t>
                            </w:r>
                          </w:p>
                          <w:p w14:paraId="6AF25EAA" w14:textId="77777777" w:rsidR="00F25D32" w:rsidRDefault="00F25D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15.9pt;width:511.2pt;height:1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" filled="f" fillcolor="white [3201]" stroked="f" strokecolor="#95b3d7 [1940]" strokeweight="1pt">
                <v:fill color2="#b8cce4 [1300]" focus="100%" type="gradient"/>
                <v:textbox inset="5.85pt,.7pt,5.85pt,.7pt">
                  <w:txbxContent>
                    <w:p w14:paraId="3755C856" w14:textId="77777777" w:rsidR="00F25D32" w:rsidRPr="00AC503D" w:rsidRDefault="00F25D32" w:rsidP="0041200E">
                      <w:pPr>
                        <w:rPr>
                          <w:rFonts w:asciiTheme="majorEastAsia" w:eastAsiaTheme="majorEastAsia" w:hAnsiTheme="majorEastAsia"/>
                          <w:sz w:val="36"/>
                          <w:szCs w:val="36"/>
                        </w:rPr>
                      </w:pPr>
                      <w:r>
                        <w:rPr>
                          <w:rFonts w:asciiTheme="majorEastAsia" w:eastAsiaTheme="majorEastAsia" w:hAnsiTheme="majorEastAsia" w:hint="eastAsia"/>
                          <w:sz w:val="36"/>
                          <w:szCs w:val="36"/>
                        </w:rPr>
                        <w:t>令和元年度</w:t>
                      </w:r>
                      <w:r w:rsidRPr="00A73E3C">
                        <w:rPr>
                          <w:rFonts w:asciiTheme="majorEastAsia" w:eastAsiaTheme="majorEastAsia" w:hAnsiTheme="majorEastAsia" w:hint="eastAsia"/>
                          <w:sz w:val="36"/>
                          <w:szCs w:val="36"/>
                        </w:rPr>
                        <w:t>地域産学官と技術士との合同セミナー</w:t>
                      </w:r>
                      <w:r>
                        <w:rPr>
                          <w:rFonts w:asciiTheme="majorEastAsia" w:eastAsiaTheme="majorEastAsia" w:hAnsiTheme="majorEastAsia" w:hint="eastAsia"/>
                          <w:sz w:val="32"/>
                          <w:szCs w:val="32"/>
                        </w:rPr>
                        <w:t>IN SHIZUOKA</w:t>
                      </w:r>
                    </w:p>
                    <w:p w14:paraId="70F35C03" w14:textId="77777777" w:rsidR="00F25D32" w:rsidRPr="006F3335" w:rsidRDefault="0058233B" w:rsidP="00AC503D">
                      <w:pPr>
                        <w:jc w:val="center"/>
                        <w:rPr>
                          <w:rFonts w:ascii="HG創英角ｺﾞｼｯｸUB" w:eastAsia="HG創英角ｺﾞｼｯｸUB" w:hAnsiTheme="majorEastAsia"/>
                          <w:sz w:val="56"/>
                          <w:szCs w:val="56"/>
                        </w:rPr>
                      </w:pPr>
                      <w:r>
                        <w:rPr>
                          <w:rFonts w:ascii="HG創英角ｺﾞｼｯｸUB" w:eastAsia="HG創英角ｺﾞｼｯｸUB" w:hAnsiTheme="majorEastAsia" w:hint="eastAsia"/>
                          <w:sz w:val="56"/>
                          <w:szCs w:val="56"/>
                        </w:rPr>
                        <w:t>技術</w:t>
                      </w:r>
                      <w:r w:rsidR="00F25D32">
                        <w:rPr>
                          <w:rFonts w:ascii="HG創英角ｺﾞｼｯｸUB" w:eastAsia="HG創英角ｺﾞｼｯｸUB" w:hAnsiTheme="majorEastAsia" w:hint="eastAsia"/>
                          <w:sz w:val="56"/>
                          <w:szCs w:val="56"/>
                        </w:rPr>
                        <w:t>が</w:t>
                      </w:r>
                      <w:r w:rsidR="00F25D32" w:rsidRPr="006F3335">
                        <w:rPr>
                          <w:rFonts w:ascii="HG創英角ｺﾞｼｯｸUB" w:eastAsia="HG創英角ｺﾞｼｯｸUB" w:hAnsiTheme="majorEastAsia" w:hint="eastAsia"/>
                          <w:sz w:val="56"/>
                          <w:szCs w:val="56"/>
                        </w:rPr>
                        <w:t>守る防災・減災への挑戦</w:t>
                      </w:r>
                    </w:p>
                    <w:p w14:paraId="431DD7F3" w14:textId="08D50F68" w:rsidR="00F25D32" w:rsidRDefault="00F25D32" w:rsidP="00AC503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～いのちを守るために</w:t>
                      </w:r>
                      <w:r w:rsidRPr="00AC503D">
                        <w:rPr>
                          <w:rFonts w:asciiTheme="majorEastAsia" w:eastAsiaTheme="majorEastAsia" w:hAnsiTheme="majorEastAsia" w:hint="eastAsia"/>
                          <w:sz w:val="28"/>
                          <w:szCs w:val="28"/>
                        </w:rPr>
                        <w:t>最新</w:t>
                      </w:r>
                      <w:r w:rsidR="004E33FD">
                        <w:rPr>
                          <w:rFonts w:asciiTheme="majorEastAsia" w:eastAsiaTheme="majorEastAsia" w:hAnsiTheme="majorEastAsia" w:hint="eastAsia"/>
                          <w:sz w:val="28"/>
                          <w:szCs w:val="28"/>
                        </w:rPr>
                        <w:t>科学</w:t>
                      </w:r>
                      <w:r w:rsidRPr="00AC503D">
                        <w:rPr>
                          <w:rFonts w:asciiTheme="majorEastAsia" w:eastAsiaTheme="majorEastAsia" w:hAnsiTheme="majorEastAsia" w:hint="eastAsia"/>
                          <w:sz w:val="28"/>
                          <w:szCs w:val="28"/>
                        </w:rPr>
                        <w:t>と</w:t>
                      </w:r>
                      <w:r w:rsidR="0058233B">
                        <w:rPr>
                          <w:rFonts w:asciiTheme="majorEastAsia" w:eastAsiaTheme="majorEastAsia" w:hAnsiTheme="majorEastAsia" w:hint="eastAsia"/>
                          <w:sz w:val="28"/>
                          <w:szCs w:val="28"/>
                        </w:rPr>
                        <w:t>技術</w:t>
                      </w:r>
                      <w:r w:rsidRPr="00AC503D">
                        <w:rPr>
                          <w:rFonts w:asciiTheme="majorEastAsia" w:eastAsiaTheme="majorEastAsia" w:hAnsiTheme="majorEastAsia" w:hint="eastAsia"/>
                          <w:sz w:val="28"/>
                          <w:szCs w:val="28"/>
                        </w:rPr>
                        <w:t>者が果たす役割</w:t>
                      </w:r>
                      <w:r>
                        <w:rPr>
                          <w:rFonts w:asciiTheme="majorEastAsia" w:eastAsiaTheme="majorEastAsia" w:hAnsiTheme="majorEastAsia" w:hint="eastAsia"/>
                          <w:sz w:val="28"/>
                          <w:szCs w:val="28"/>
                        </w:rPr>
                        <w:t>～</w:t>
                      </w:r>
                    </w:p>
                    <w:p w14:paraId="6AF25EAA" w14:textId="77777777" w:rsidR="00F25D32" w:rsidRDefault="00F25D32"/>
                  </w:txbxContent>
                </v:textbox>
              </v:shape>
            </w:pict>
          </mc:Fallback>
        </mc:AlternateContent>
      </w:r>
      <w:r w:rsidR="006054FC">
        <w:rPr>
          <w:rFonts w:asciiTheme="majorEastAsia" w:eastAsiaTheme="majorEastAsia" w:hAnsiTheme="majorEastAsia" w:hint="eastAsia"/>
          <w:noProof/>
          <w:sz w:val="28"/>
          <w:szCs w:val="28"/>
        </w:rPr>
        <w:drawing>
          <wp:anchor distT="0" distB="0" distL="114300" distR="114300" simplePos="0" relativeHeight="251655680" behindDoc="1" locked="0" layoutInCell="1" allowOverlap="1" wp14:anchorId="779AFE35" wp14:editId="05A20B36">
            <wp:simplePos x="0" y="0"/>
            <wp:positionH relativeFrom="column">
              <wp:posOffset>-23495</wp:posOffset>
            </wp:positionH>
            <wp:positionV relativeFrom="paragraph">
              <wp:posOffset>-407670</wp:posOffset>
            </wp:positionV>
            <wp:extent cx="6526530" cy="3528060"/>
            <wp:effectExtent l="0" t="0" r="0" b="0"/>
            <wp:wrapTight wrapText="bothSides">
              <wp:wrapPolygon edited="0">
                <wp:start x="0" y="0"/>
                <wp:lineTo x="0" y="21460"/>
                <wp:lineTo x="21562" y="21460"/>
                <wp:lineTo x="21562" y="0"/>
                <wp:lineTo x="0" y="0"/>
              </wp:wrapPolygon>
            </wp:wrapTight>
            <wp:docPr id="8" name="図 8" descr="C:\Users\iwata-y\Pictures\2015-05-19\岩本山からの富士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wata-y\Pictures\2015-05-19\岩本山からの富士山.jpg"/>
                    <pic:cNvPicPr>
                      <a:picLocks noChangeAspect="1" noChangeArrowheads="1"/>
                    </pic:cNvPicPr>
                  </pic:nvPicPr>
                  <pic:blipFill>
                    <a:blip r:embed="rId9" cstate="print">
                      <a:duotone>
                        <a:schemeClr val="accent5">
                          <a:shade val="45000"/>
                          <a:satMod val="135000"/>
                        </a:schemeClr>
                        <a:prstClr val="white"/>
                      </a:duotone>
                    </a:blip>
                    <a:srcRect/>
                    <a:stretch>
                      <a:fillRect/>
                    </a:stretch>
                  </pic:blipFill>
                  <pic:spPr bwMode="auto">
                    <a:xfrm>
                      <a:off x="0" y="0"/>
                      <a:ext cx="6526530" cy="3528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2C992E" w14:textId="77777777" w:rsidR="00BE4A86" w:rsidRPr="00BE4A86" w:rsidRDefault="00BE4A86" w:rsidP="00BE4A86">
      <w:pPr>
        <w:rPr>
          <w:rFonts w:asciiTheme="majorEastAsia" w:eastAsiaTheme="majorEastAsia" w:hAnsiTheme="majorEastAsia" w:cs="メイリオ"/>
          <w:color w:val="000000"/>
          <w:sz w:val="22"/>
        </w:rPr>
      </w:pPr>
      <w:r w:rsidRPr="00BE4A86">
        <w:rPr>
          <w:rFonts w:asciiTheme="majorEastAsia" w:eastAsiaTheme="majorEastAsia" w:hAnsiTheme="majorEastAsia" w:cs="メイリオ" w:hint="eastAsia"/>
          <w:color w:val="000000"/>
          <w:sz w:val="22"/>
        </w:rPr>
        <w:t>主催：公益社団法人　日本技術士会</w:t>
      </w:r>
    </w:p>
    <w:p w14:paraId="38FD417E" w14:textId="77777777" w:rsidR="00BE4A86" w:rsidRPr="00BE4A86" w:rsidRDefault="00BE4A86" w:rsidP="00BE4A86">
      <w:pPr>
        <w:ind w:left="660" w:hangingChars="300" w:hanging="660"/>
        <w:rPr>
          <w:rFonts w:asciiTheme="majorEastAsia" w:eastAsiaTheme="majorEastAsia" w:hAnsiTheme="majorEastAsia"/>
          <w:sz w:val="22"/>
        </w:rPr>
      </w:pPr>
      <w:r w:rsidRPr="00BE4A86">
        <w:rPr>
          <w:rFonts w:asciiTheme="majorEastAsia" w:eastAsiaTheme="majorEastAsia" w:hAnsiTheme="majorEastAsia" w:cs="メイリオ" w:hint="eastAsia"/>
          <w:color w:val="000000"/>
          <w:sz w:val="22"/>
        </w:rPr>
        <w:t>後援：静岡県・静岡市・静岡県災害対策士業連絡会（弁</w:t>
      </w:r>
      <w:r w:rsidRPr="00BE4A86">
        <w:rPr>
          <w:rFonts w:asciiTheme="majorEastAsia" w:eastAsiaTheme="majorEastAsia" w:hAnsiTheme="majorEastAsia" w:hint="eastAsia"/>
          <w:sz w:val="22"/>
        </w:rPr>
        <w:t>護士会・公認会計士協会・税理士会・司法書士会・行政書士会・土地家屋調査士会・不動産鑑定士協会・建築士会・建築士事務所協会・日本建築家協会・社会保険労務士会及び日本技術士会中部本部静岡県支部で構成）</w:t>
      </w:r>
    </w:p>
    <w:p w14:paraId="66C6590F" w14:textId="77777777" w:rsidR="00BE4A86" w:rsidRPr="00BE4A86" w:rsidRDefault="00BE4A86" w:rsidP="00BE4A86">
      <w:pPr>
        <w:rPr>
          <w:rFonts w:asciiTheme="majorEastAsia" w:eastAsiaTheme="majorEastAsia" w:hAnsiTheme="majorEastAsia"/>
          <w:sz w:val="22"/>
        </w:rPr>
      </w:pPr>
      <w:r>
        <w:rPr>
          <w:rFonts w:asciiTheme="majorEastAsia" w:eastAsiaTheme="majorEastAsia" w:hAnsiTheme="majorEastAsia" w:hint="eastAsia"/>
          <w:sz w:val="22"/>
        </w:rPr>
        <w:t>[</w:t>
      </w:r>
      <w:r w:rsidRPr="00BE4A86">
        <w:rPr>
          <w:rFonts w:asciiTheme="majorEastAsia" w:eastAsiaTheme="majorEastAsia" w:hAnsiTheme="majorEastAsia" w:hint="eastAsia"/>
          <w:sz w:val="22"/>
        </w:rPr>
        <w:t>開催主旨</w:t>
      </w:r>
      <w:r>
        <w:rPr>
          <w:rFonts w:asciiTheme="majorEastAsia" w:eastAsiaTheme="majorEastAsia" w:hAnsiTheme="majorEastAsia" w:hint="eastAsia"/>
          <w:sz w:val="22"/>
        </w:rPr>
        <w:t>]</w:t>
      </w:r>
    </w:p>
    <w:p w14:paraId="62538FEE" w14:textId="77777777" w:rsidR="00BE4A86" w:rsidRPr="00BE4A86" w:rsidRDefault="00BE4A86" w:rsidP="00BE4A86">
      <w:pPr>
        <w:ind w:leftChars="300" w:left="630" w:firstLineChars="100" w:firstLine="220"/>
        <w:rPr>
          <w:rFonts w:asciiTheme="majorEastAsia" w:eastAsiaTheme="majorEastAsia" w:hAnsiTheme="majorEastAsia"/>
          <w:sz w:val="22"/>
        </w:rPr>
      </w:pPr>
      <w:r w:rsidRPr="00BE4A86">
        <w:rPr>
          <w:rFonts w:asciiTheme="majorEastAsia" w:eastAsiaTheme="majorEastAsia" w:hAnsiTheme="majorEastAsia" w:hint="eastAsia"/>
          <w:sz w:val="22"/>
        </w:rPr>
        <w:t>新たに平成から令和の時代となり、あらためて平成の時代を振り返ると、平成3年の雲仙岳噴火、平成7年の阪神淡路大震災、平成12年の有珠山噴火、鳥取県西部地震、平成16年の新潟県中越地震、平成23年の東日本大震災、平成28年熊本地震、平成30年北海道胆振東部地震など大災害が発生し我々の生活に大きな影響を及ぼしてきた。近年、地球温暖化に起因するとも言われる豪雨災害が全国で頻発し、安全安心が脅かされる事象が年々増加している。</w:t>
      </w:r>
    </w:p>
    <w:p w14:paraId="3AC5847D" w14:textId="77777777" w:rsidR="00BE4A86" w:rsidRPr="00BE4A86" w:rsidRDefault="00BE4A86" w:rsidP="00BE4A86">
      <w:pPr>
        <w:ind w:leftChars="300" w:left="630" w:firstLineChars="100" w:firstLine="220"/>
        <w:rPr>
          <w:rFonts w:asciiTheme="majorEastAsia" w:eastAsiaTheme="majorEastAsia" w:hAnsiTheme="majorEastAsia"/>
          <w:sz w:val="18"/>
          <w:szCs w:val="20"/>
        </w:rPr>
      </w:pPr>
      <w:r w:rsidRPr="00BE4A86">
        <w:rPr>
          <w:rFonts w:asciiTheme="majorEastAsia" w:eastAsiaTheme="majorEastAsia" w:hAnsiTheme="majorEastAsia" w:hint="eastAsia"/>
          <w:sz w:val="22"/>
        </w:rPr>
        <w:t>今回のセミナーは、産官学の科学者・技術者が一堂に集い英知を出し合うとともに最新の科学技術を結集し、命を守るために防災･減災にどのように挑戦していくべきなのか見出そうとするものです。</w:t>
      </w:r>
    </w:p>
    <w:p w14:paraId="4EB17B1A" w14:textId="77777777" w:rsidR="0034407E" w:rsidRPr="00BE4A86" w:rsidRDefault="0034407E" w:rsidP="0041655E">
      <w:pPr>
        <w:rPr>
          <w:rFonts w:asciiTheme="majorEastAsia" w:eastAsiaTheme="majorEastAsia" w:hAnsiTheme="majorEastAsia"/>
          <w:szCs w:val="21"/>
        </w:rPr>
      </w:pPr>
    </w:p>
    <w:tbl>
      <w:tblPr>
        <w:tblStyle w:val="a5"/>
        <w:tblW w:w="0" w:type="auto"/>
        <w:jc w:val="center"/>
        <w:tblLook w:val="04A0" w:firstRow="1" w:lastRow="0" w:firstColumn="1" w:lastColumn="0" w:noHBand="0" w:noVBand="1"/>
      </w:tblPr>
      <w:tblGrid>
        <w:gridCol w:w="9895"/>
      </w:tblGrid>
      <w:tr w:rsidR="00BE4A86" w:rsidRPr="00BE4A86" w14:paraId="06AE94BF" w14:textId="77777777" w:rsidTr="00B3535E">
        <w:trPr>
          <w:jc w:val="center"/>
        </w:trPr>
        <w:tc>
          <w:tcPr>
            <w:tcW w:w="9895" w:type="dxa"/>
          </w:tcPr>
          <w:p w14:paraId="64B2C8A4" w14:textId="3DC03824" w:rsidR="00BE4A86" w:rsidRPr="00493DB3" w:rsidRDefault="00BE4A86" w:rsidP="00493DB3">
            <w:pPr>
              <w:spacing w:line="360" w:lineRule="auto"/>
              <w:jc w:val="left"/>
              <w:rPr>
                <w:rFonts w:asciiTheme="majorEastAsia" w:eastAsiaTheme="majorEastAsia" w:hAnsiTheme="majorEastAsia"/>
                <w:b/>
                <w:bCs/>
                <w:sz w:val="26"/>
                <w:szCs w:val="26"/>
              </w:rPr>
            </w:pPr>
            <w:r w:rsidRPr="00493DB3">
              <w:rPr>
                <w:rFonts w:asciiTheme="majorEastAsia" w:eastAsiaTheme="majorEastAsia" w:hAnsiTheme="majorEastAsia" w:hint="eastAsia"/>
                <w:b/>
                <w:bCs/>
                <w:sz w:val="26"/>
                <w:szCs w:val="26"/>
              </w:rPr>
              <w:t>日</w:t>
            </w:r>
            <w:r w:rsidR="00493DB3" w:rsidRPr="00493DB3">
              <w:rPr>
                <w:rFonts w:asciiTheme="majorEastAsia" w:eastAsiaTheme="majorEastAsia" w:hAnsiTheme="majorEastAsia" w:hint="eastAsia"/>
                <w:b/>
                <w:bCs/>
                <w:sz w:val="26"/>
                <w:szCs w:val="26"/>
              </w:rPr>
              <w:t xml:space="preserve">　</w:t>
            </w:r>
            <w:r w:rsidRPr="00493DB3">
              <w:rPr>
                <w:rFonts w:asciiTheme="majorEastAsia" w:eastAsiaTheme="majorEastAsia" w:hAnsiTheme="majorEastAsia" w:hint="eastAsia"/>
                <w:b/>
                <w:bCs/>
                <w:sz w:val="26"/>
                <w:szCs w:val="26"/>
              </w:rPr>
              <w:t>時：令和元年11月16日(土)</w:t>
            </w:r>
          </w:p>
          <w:p w14:paraId="39C82D3F" w14:textId="77777777" w:rsidR="00BE4A86" w:rsidRPr="00493DB3" w:rsidRDefault="00BE4A86" w:rsidP="00493DB3">
            <w:pPr>
              <w:spacing w:line="360" w:lineRule="auto"/>
              <w:ind w:firstLineChars="400" w:firstLine="1044"/>
              <w:jc w:val="left"/>
              <w:rPr>
                <w:rFonts w:asciiTheme="majorEastAsia" w:eastAsiaTheme="majorEastAsia" w:hAnsiTheme="majorEastAsia"/>
                <w:b/>
                <w:bCs/>
                <w:sz w:val="26"/>
                <w:szCs w:val="26"/>
              </w:rPr>
            </w:pPr>
            <w:r w:rsidRPr="00493DB3">
              <w:rPr>
                <w:rFonts w:asciiTheme="majorEastAsia" w:eastAsiaTheme="majorEastAsia" w:hAnsiTheme="majorEastAsia" w:hint="eastAsia"/>
                <w:b/>
                <w:bCs/>
                <w:sz w:val="26"/>
                <w:szCs w:val="26"/>
              </w:rPr>
              <w:t>セミナー　13時00分～17時15分　(無料)</w:t>
            </w:r>
          </w:p>
          <w:p w14:paraId="4F7C926B" w14:textId="77777777" w:rsidR="00BE4A86" w:rsidRPr="00493DB3" w:rsidRDefault="00BE4A86" w:rsidP="00493DB3">
            <w:pPr>
              <w:spacing w:line="360" w:lineRule="auto"/>
              <w:ind w:firstLineChars="400" w:firstLine="1044"/>
              <w:jc w:val="left"/>
              <w:rPr>
                <w:rFonts w:asciiTheme="majorEastAsia" w:eastAsiaTheme="majorEastAsia" w:hAnsiTheme="majorEastAsia"/>
                <w:b/>
                <w:bCs/>
                <w:sz w:val="26"/>
                <w:szCs w:val="26"/>
              </w:rPr>
            </w:pPr>
            <w:r w:rsidRPr="00493DB3">
              <w:rPr>
                <w:rFonts w:asciiTheme="majorEastAsia" w:eastAsiaTheme="majorEastAsia" w:hAnsiTheme="majorEastAsia" w:hint="eastAsia"/>
                <w:b/>
                <w:bCs/>
                <w:sz w:val="26"/>
                <w:szCs w:val="26"/>
              </w:rPr>
              <w:t>交流会　　17時30分～19時30分　(有料)</w:t>
            </w:r>
          </w:p>
          <w:p w14:paraId="3728F7F9" w14:textId="38658E84" w:rsidR="00BE4A86" w:rsidRPr="00493DB3" w:rsidRDefault="00BE4A86" w:rsidP="00493DB3">
            <w:pPr>
              <w:spacing w:line="360" w:lineRule="auto"/>
              <w:ind w:firstLineChars="400" w:firstLine="1040"/>
              <w:jc w:val="left"/>
              <w:rPr>
                <w:rFonts w:asciiTheme="majorEastAsia" w:eastAsiaTheme="majorEastAsia" w:hAnsiTheme="majorEastAsia"/>
                <w:sz w:val="26"/>
                <w:szCs w:val="26"/>
              </w:rPr>
            </w:pPr>
            <w:r w:rsidRPr="00493DB3">
              <w:rPr>
                <w:rFonts w:asciiTheme="majorEastAsia" w:eastAsiaTheme="majorEastAsia" w:hAnsiTheme="majorEastAsia" w:hint="eastAsia"/>
                <w:sz w:val="26"/>
                <w:szCs w:val="26"/>
              </w:rPr>
              <w:t>交流会参加者希望者は当日受付にて</w:t>
            </w:r>
            <w:r w:rsidRPr="00493DB3">
              <w:rPr>
                <w:rFonts w:asciiTheme="majorEastAsia" w:eastAsiaTheme="majorEastAsia" w:hAnsiTheme="majorEastAsia" w:hint="eastAsia"/>
                <w:b/>
                <w:sz w:val="26"/>
                <w:szCs w:val="26"/>
              </w:rPr>
              <w:t>6,000円</w:t>
            </w:r>
            <w:r w:rsidRPr="00493DB3">
              <w:rPr>
                <w:rFonts w:asciiTheme="majorEastAsia" w:eastAsiaTheme="majorEastAsia" w:hAnsiTheme="majorEastAsia" w:hint="eastAsia"/>
                <w:sz w:val="26"/>
                <w:szCs w:val="26"/>
              </w:rPr>
              <w:t>お払い下さい</w:t>
            </w:r>
          </w:p>
          <w:p w14:paraId="057E040F" w14:textId="7E64DC1C" w:rsidR="00BE4A86" w:rsidRPr="00493DB3" w:rsidRDefault="00BE4A86" w:rsidP="00493DB3">
            <w:pPr>
              <w:spacing w:line="360" w:lineRule="auto"/>
              <w:jc w:val="left"/>
              <w:rPr>
                <w:rFonts w:asciiTheme="majorEastAsia" w:eastAsiaTheme="majorEastAsia" w:hAnsiTheme="majorEastAsia"/>
                <w:b/>
                <w:bCs/>
                <w:sz w:val="26"/>
                <w:szCs w:val="26"/>
              </w:rPr>
            </w:pPr>
            <w:r w:rsidRPr="00493DB3">
              <w:rPr>
                <w:rFonts w:asciiTheme="majorEastAsia" w:eastAsiaTheme="majorEastAsia" w:hAnsiTheme="majorEastAsia" w:hint="eastAsia"/>
                <w:b/>
                <w:bCs/>
                <w:sz w:val="26"/>
                <w:szCs w:val="26"/>
              </w:rPr>
              <w:t>場所：クーポール会館</w:t>
            </w:r>
          </w:p>
          <w:p w14:paraId="4E6E546B" w14:textId="785C5E49" w:rsidR="00BE4A86" w:rsidRPr="00493DB3" w:rsidRDefault="00BE4A86" w:rsidP="00493DB3">
            <w:pPr>
              <w:spacing w:line="360" w:lineRule="auto"/>
              <w:ind w:firstLineChars="300" w:firstLine="783"/>
              <w:jc w:val="left"/>
              <w:rPr>
                <w:rFonts w:asciiTheme="majorEastAsia" w:eastAsiaTheme="majorEastAsia" w:hAnsiTheme="majorEastAsia" w:cs="メイリオ"/>
                <w:b/>
                <w:bCs/>
                <w:color w:val="000000"/>
                <w:sz w:val="26"/>
                <w:szCs w:val="26"/>
              </w:rPr>
            </w:pPr>
            <w:r w:rsidRPr="00493DB3">
              <w:rPr>
                <w:rFonts w:asciiTheme="majorEastAsia" w:eastAsiaTheme="majorEastAsia" w:hAnsiTheme="majorEastAsia" w:cs="メイリオ" w:hint="eastAsia"/>
                <w:b/>
                <w:bCs/>
                <w:color w:val="000000"/>
                <w:sz w:val="26"/>
                <w:szCs w:val="26"/>
              </w:rPr>
              <w:t xml:space="preserve">〒420-0852 静岡県静岡市葵区紺屋町2-2 </w:t>
            </w:r>
          </w:p>
          <w:p w14:paraId="7909E61D" w14:textId="7E5D106F" w:rsidR="00BE4A86" w:rsidRPr="00493DB3" w:rsidRDefault="00BE4A86" w:rsidP="00493DB3">
            <w:pPr>
              <w:spacing w:line="360" w:lineRule="auto"/>
              <w:ind w:firstLineChars="800" w:firstLine="2088"/>
              <w:jc w:val="left"/>
              <w:rPr>
                <w:rFonts w:asciiTheme="majorEastAsia" w:eastAsiaTheme="majorEastAsia" w:hAnsiTheme="majorEastAsia"/>
                <w:sz w:val="26"/>
                <w:szCs w:val="26"/>
              </w:rPr>
            </w:pPr>
            <w:r w:rsidRPr="00493DB3">
              <w:rPr>
                <w:rFonts w:asciiTheme="majorEastAsia" w:eastAsiaTheme="majorEastAsia" w:hAnsiTheme="majorEastAsia" w:cs="メイリオ" w:hint="eastAsia"/>
                <w:b/>
                <w:bCs/>
                <w:color w:val="000000"/>
                <w:sz w:val="26"/>
                <w:szCs w:val="26"/>
              </w:rPr>
              <w:t>TEL:054-254-0251 FAX:054-251-6233）</w:t>
            </w:r>
          </w:p>
        </w:tc>
      </w:tr>
    </w:tbl>
    <w:p w14:paraId="23316BBA" w14:textId="77777777" w:rsidR="00493DB3" w:rsidRDefault="00493DB3" w:rsidP="00493DB3">
      <w:pPr>
        <w:rPr>
          <w:rFonts w:asciiTheme="majorEastAsia" w:eastAsiaTheme="majorEastAsia" w:hAnsiTheme="majorEastAsia"/>
          <w:sz w:val="22"/>
        </w:rPr>
      </w:pPr>
    </w:p>
    <w:p w14:paraId="5227A2D1" w14:textId="39FE7AF7" w:rsidR="00493DB3" w:rsidRPr="00493DB3" w:rsidRDefault="00BE4A86" w:rsidP="00493DB3">
      <w:pPr>
        <w:rPr>
          <w:rFonts w:asciiTheme="majorEastAsia" w:eastAsiaTheme="majorEastAsia" w:hAnsiTheme="majorEastAsia"/>
          <w:sz w:val="22"/>
        </w:rPr>
      </w:pPr>
      <w:r w:rsidRPr="00493DB3">
        <w:rPr>
          <w:rFonts w:asciiTheme="majorEastAsia" w:eastAsiaTheme="majorEastAsia" w:hAnsiTheme="majorEastAsia" w:hint="eastAsia"/>
          <w:sz w:val="22"/>
        </w:rPr>
        <w:t>※詳細なプログラム及び申込方法は裏面に記載してあります。多くの皆様の参加をお待ちしております</w:t>
      </w:r>
    </w:p>
    <w:p w14:paraId="1EDB3E25" w14:textId="0A9A07BD" w:rsidR="0041200E" w:rsidRPr="00493DB3" w:rsidRDefault="0041200E" w:rsidP="00493DB3">
      <w:pPr>
        <w:spacing w:line="420" w:lineRule="exact"/>
        <w:jc w:val="center"/>
        <w:rPr>
          <w:rFonts w:asciiTheme="majorEastAsia" w:eastAsiaTheme="majorEastAsia" w:hAnsiTheme="majorEastAsia"/>
          <w:sz w:val="32"/>
          <w:szCs w:val="32"/>
        </w:rPr>
      </w:pPr>
      <w:r w:rsidRPr="00493DB3">
        <w:rPr>
          <w:rFonts w:asciiTheme="majorEastAsia" w:eastAsiaTheme="majorEastAsia" w:hAnsiTheme="majorEastAsia" w:hint="eastAsia"/>
          <w:sz w:val="32"/>
          <w:szCs w:val="32"/>
        </w:rPr>
        <w:lastRenderedPageBreak/>
        <w:t>令和元年度地域産学官と技術士との合同セミナーIN SHIZUOKA</w:t>
      </w:r>
    </w:p>
    <w:p w14:paraId="5BEBD89F" w14:textId="77777777" w:rsidR="0041200E" w:rsidRPr="006F3335" w:rsidRDefault="007061BE" w:rsidP="00493DB3">
      <w:pPr>
        <w:spacing w:line="600" w:lineRule="exact"/>
        <w:jc w:val="center"/>
        <w:rPr>
          <w:rFonts w:ascii="HG創英角ｺﾞｼｯｸUB" w:eastAsia="HG創英角ｺﾞｼｯｸUB" w:hAnsiTheme="majorEastAsia"/>
          <w:sz w:val="56"/>
          <w:szCs w:val="56"/>
        </w:rPr>
      </w:pPr>
      <w:r>
        <w:rPr>
          <w:rFonts w:ascii="HG創英角ｺﾞｼｯｸUB" w:eastAsia="HG創英角ｺﾞｼｯｸUB" w:hAnsiTheme="majorEastAsia" w:hint="eastAsia"/>
          <w:sz w:val="56"/>
          <w:szCs w:val="56"/>
        </w:rPr>
        <w:t>技術</w:t>
      </w:r>
      <w:r w:rsidR="0041200E">
        <w:rPr>
          <w:rFonts w:ascii="HG創英角ｺﾞｼｯｸUB" w:eastAsia="HG創英角ｺﾞｼｯｸUB" w:hAnsiTheme="majorEastAsia" w:hint="eastAsia"/>
          <w:sz w:val="56"/>
          <w:szCs w:val="56"/>
        </w:rPr>
        <w:t>が</w:t>
      </w:r>
      <w:r w:rsidR="0041200E" w:rsidRPr="006F3335">
        <w:rPr>
          <w:rFonts w:ascii="HG創英角ｺﾞｼｯｸUB" w:eastAsia="HG創英角ｺﾞｼｯｸUB" w:hAnsiTheme="majorEastAsia" w:hint="eastAsia"/>
          <w:sz w:val="56"/>
          <w:szCs w:val="56"/>
        </w:rPr>
        <w:t>守る防災・減災への挑戦</w:t>
      </w:r>
    </w:p>
    <w:p w14:paraId="01E23B09" w14:textId="1AE57F61" w:rsidR="0041200E" w:rsidRPr="00493DB3" w:rsidRDefault="0041200E" w:rsidP="00493DB3">
      <w:pPr>
        <w:spacing w:line="420" w:lineRule="exact"/>
        <w:jc w:val="center"/>
        <w:rPr>
          <w:rFonts w:asciiTheme="majorEastAsia" w:eastAsiaTheme="majorEastAsia" w:hAnsiTheme="majorEastAsia"/>
          <w:sz w:val="32"/>
          <w:szCs w:val="32"/>
        </w:rPr>
      </w:pPr>
      <w:r w:rsidRPr="00493DB3">
        <w:rPr>
          <w:rFonts w:asciiTheme="majorEastAsia" w:eastAsiaTheme="majorEastAsia" w:hAnsiTheme="majorEastAsia" w:hint="eastAsia"/>
          <w:sz w:val="32"/>
          <w:szCs w:val="32"/>
        </w:rPr>
        <w:t>～いのちを守るために</w:t>
      </w:r>
      <w:r w:rsidR="004A4B62" w:rsidRPr="00493DB3">
        <w:rPr>
          <w:rFonts w:asciiTheme="majorEastAsia" w:eastAsiaTheme="majorEastAsia" w:hAnsiTheme="majorEastAsia" w:hint="eastAsia"/>
          <w:sz w:val="32"/>
          <w:szCs w:val="32"/>
        </w:rPr>
        <w:t>最新</w:t>
      </w:r>
      <w:r w:rsidR="004E33FD" w:rsidRPr="00493DB3">
        <w:rPr>
          <w:rFonts w:asciiTheme="majorEastAsia" w:eastAsiaTheme="majorEastAsia" w:hAnsiTheme="majorEastAsia" w:hint="eastAsia"/>
          <w:sz w:val="32"/>
          <w:szCs w:val="32"/>
        </w:rPr>
        <w:t>科学</w:t>
      </w:r>
      <w:r w:rsidRPr="00493DB3">
        <w:rPr>
          <w:rFonts w:asciiTheme="majorEastAsia" w:eastAsiaTheme="majorEastAsia" w:hAnsiTheme="majorEastAsia" w:hint="eastAsia"/>
          <w:sz w:val="32"/>
          <w:szCs w:val="32"/>
        </w:rPr>
        <w:t>と</w:t>
      </w:r>
      <w:r w:rsidR="007061BE" w:rsidRPr="00493DB3">
        <w:rPr>
          <w:rFonts w:asciiTheme="majorEastAsia" w:eastAsiaTheme="majorEastAsia" w:hAnsiTheme="majorEastAsia" w:hint="eastAsia"/>
          <w:sz w:val="32"/>
          <w:szCs w:val="32"/>
        </w:rPr>
        <w:t>技術</w:t>
      </w:r>
      <w:r w:rsidRPr="00493DB3">
        <w:rPr>
          <w:rFonts w:asciiTheme="majorEastAsia" w:eastAsiaTheme="majorEastAsia" w:hAnsiTheme="majorEastAsia" w:hint="eastAsia"/>
          <w:sz w:val="32"/>
          <w:szCs w:val="32"/>
        </w:rPr>
        <w:t>者が果たす役割～</w:t>
      </w:r>
    </w:p>
    <w:p w14:paraId="51246695" w14:textId="0D88C72B" w:rsidR="0034407E" w:rsidRPr="00493DB3" w:rsidRDefault="0051245F" w:rsidP="0041655E">
      <w:pPr>
        <w:rPr>
          <w:rFonts w:asciiTheme="majorEastAsia" w:eastAsiaTheme="majorEastAsia" w:hAnsiTheme="majorEastAsia"/>
          <w:b/>
          <w:bCs/>
          <w:sz w:val="24"/>
          <w:szCs w:val="24"/>
        </w:rPr>
      </w:pPr>
      <w:r w:rsidRPr="00493DB3">
        <w:rPr>
          <w:rFonts w:asciiTheme="majorEastAsia" w:eastAsiaTheme="majorEastAsia" w:hAnsiTheme="majorEastAsia" w:hint="eastAsia"/>
          <w:b/>
          <w:bCs/>
          <w:sz w:val="24"/>
          <w:szCs w:val="24"/>
        </w:rPr>
        <w:t>プログラム</w:t>
      </w:r>
    </w:p>
    <w:tbl>
      <w:tblPr>
        <w:tblStyle w:val="a5"/>
        <w:tblW w:w="0" w:type="auto"/>
        <w:tblLook w:val="04A0" w:firstRow="1" w:lastRow="0" w:firstColumn="1" w:lastColumn="0" w:noHBand="0" w:noVBand="1"/>
      </w:tblPr>
      <w:tblGrid>
        <w:gridCol w:w="1668"/>
        <w:gridCol w:w="8646"/>
      </w:tblGrid>
      <w:tr w:rsidR="00D16530" w14:paraId="3C2133BD" w14:textId="77777777" w:rsidTr="00C55849">
        <w:tc>
          <w:tcPr>
            <w:tcW w:w="1668" w:type="dxa"/>
          </w:tcPr>
          <w:p w14:paraId="0D228714" w14:textId="77777777" w:rsidR="00D16530" w:rsidRPr="00493DB3" w:rsidRDefault="00D16530" w:rsidP="0041655E">
            <w:pPr>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開会</w:t>
            </w:r>
          </w:p>
          <w:p w14:paraId="69EB6BE8" w14:textId="3291C9C7" w:rsidR="00D16530" w:rsidRPr="00493DB3" w:rsidRDefault="00D16530" w:rsidP="00803B26">
            <w:pPr>
              <w:jc w:val="left"/>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color w:val="222222"/>
                <w:sz w:val="20"/>
                <w:szCs w:val="20"/>
              </w:rPr>
              <w:t>（13</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00～13：10）</w:t>
            </w:r>
          </w:p>
        </w:tc>
        <w:tc>
          <w:tcPr>
            <w:tcW w:w="8646" w:type="dxa"/>
          </w:tcPr>
          <w:p w14:paraId="5D221AEE" w14:textId="603DF6F6" w:rsidR="00D16530" w:rsidRPr="00493DB3" w:rsidRDefault="00D16530" w:rsidP="007E65EB">
            <w:pPr>
              <w:jc w:val="distribute"/>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 xml:space="preserve">開会宣言　</w:t>
            </w:r>
            <w:r w:rsidRPr="00493DB3">
              <w:rPr>
                <w:rFonts w:ascii="ＭＳ Ｐゴシック" w:eastAsia="ＭＳ Ｐゴシック" w:hAnsi="ＭＳ Ｐゴシック" w:hint="eastAsia"/>
                <w:b/>
                <w:bCs/>
                <w:color w:val="222222"/>
                <w:sz w:val="20"/>
                <w:szCs w:val="20"/>
              </w:rPr>
              <w:t>(公社)日本技術士会　中部本部長　　　　　　　　　　　　　　　　　　平田　賢太郎</w:t>
            </w:r>
            <w:r w:rsidR="007E65EB" w:rsidRPr="00493DB3">
              <w:rPr>
                <w:rFonts w:ascii="ＭＳ Ｐゴシック" w:eastAsia="ＭＳ Ｐゴシック" w:hAnsi="ＭＳ Ｐゴシック" w:hint="eastAsia"/>
                <w:b/>
                <w:bCs/>
                <w:color w:val="222222"/>
                <w:sz w:val="20"/>
                <w:szCs w:val="20"/>
              </w:rPr>
              <w:t xml:space="preserve"> </w:t>
            </w:r>
            <w:r w:rsidRPr="00493DB3">
              <w:rPr>
                <w:rFonts w:ascii="ＭＳ Ｐゴシック" w:eastAsia="ＭＳ Ｐゴシック" w:hAnsi="ＭＳ Ｐゴシック" w:hint="eastAsia"/>
                <w:b/>
                <w:bCs/>
                <w:color w:val="222222"/>
                <w:sz w:val="20"/>
                <w:szCs w:val="20"/>
              </w:rPr>
              <w:t>氏</w:t>
            </w:r>
          </w:p>
          <w:p w14:paraId="00700657" w14:textId="443818BA" w:rsidR="00D16530" w:rsidRPr="00493DB3" w:rsidRDefault="00D16530" w:rsidP="007E65EB">
            <w:pPr>
              <w:jc w:val="distribute"/>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 xml:space="preserve">開催挨拶　(公社)日本技術士会　会長　　　　　　　　　　　　　　　　　　　　　　寺井 </w:t>
            </w:r>
            <w:r w:rsidRPr="00493DB3">
              <w:rPr>
                <w:rFonts w:ascii="ＭＳ Ｐゴシック" w:eastAsia="ＭＳ Ｐゴシック" w:hAnsi="ＭＳ Ｐゴシック"/>
                <w:b/>
                <w:bCs/>
                <w:sz w:val="20"/>
                <w:szCs w:val="20"/>
              </w:rPr>
              <w:t xml:space="preserve">  </w:t>
            </w:r>
            <w:r w:rsidRPr="00493DB3">
              <w:rPr>
                <w:rFonts w:ascii="ＭＳ Ｐゴシック" w:eastAsia="ＭＳ Ｐゴシック" w:hAnsi="ＭＳ Ｐゴシック" w:hint="eastAsia"/>
                <w:b/>
                <w:bCs/>
                <w:sz w:val="20"/>
                <w:szCs w:val="20"/>
              </w:rPr>
              <w:t>和弘</w:t>
            </w:r>
            <w:r w:rsidR="007E65EB" w:rsidRPr="00493DB3">
              <w:rPr>
                <w:rFonts w:ascii="ＭＳ Ｐゴシック" w:eastAsia="ＭＳ Ｐゴシック" w:hAnsi="ＭＳ Ｐゴシック" w:hint="eastAsia"/>
                <w:b/>
                <w:bCs/>
                <w:sz w:val="20"/>
                <w:szCs w:val="20"/>
              </w:rPr>
              <w:t xml:space="preserve"> </w:t>
            </w:r>
            <w:r w:rsidRPr="00493DB3">
              <w:rPr>
                <w:rFonts w:ascii="ＭＳ Ｐゴシック" w:eastAsia="ＭＳ Ｐゴシック" w:hAnsi="ＭＳ Ｐゴシック" w:hint="eastAsia"/>
                <w:b/>
                <w:bCs/>
                <w:sz w:val="20"/>
                <w:szCs w:val="20"/>
              </w:rPr>
              <w:t>氏</w:t>
            </w:r>
          </w:p>
        </w:tc>
      </w:tr>
      <w:tr w:rsidR="00D16530" w14:paraId="7D19F0FB" w14:textId="77777777" w:rsidTr="00C55849">
        <w:tc>
          <w:tcPr>
            <w:tcW w:w="1668" w:type="dxa"/>
          </w:tcPr>
          <w:p w14:paraId="0469201A" w14:textId="77777777" w:rsidR="00D16530" w:rsidRPr="00493DB3" w:rsidRDefault="00D16530" w:rsidP="0041655E">
            <w:pPr>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来賓挨拶</w:t>
            </w:r>
          </w:p>
          <w:p w14:paraId="5BC4479E" w14:textId="085EE369" w:rsidR="00D16530" w:rsidRPr="00493DB3" w:rsidRDefault="00D16530" w:rsidP="00803B26">
            <w:pPr>
              <w:jc w:val="left"/>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color w:val="222222"/>
                <w:sz w:val="20"/>
                <w:szCs w:val="20"/>
              </w:rPr>
              <w:t>（13</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10～13</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25）</w:t>
            </w:r>
          </w:p>
        </w:tc>
        <w:tc>
          <w:tcPr>
            <w:tcW w:w="8646" w:type="dxa"/>
          </w:tcPr>
          <w:p w14:paraId="5CD635D7" w14:textId="44760D2D" w:rsidR="00D16530" w:rsidRPr="00493DB3" w:rsidRDefault="00D16530" w:rsidP="007E65EB">
            <w:pPr>
              <w:jc w:val="distribute"/>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与党技術士議員連盟　副幹事長　　　　　　　　　　　　　　　　　　　　　　　　　　岩井</w:t>
            </w:r>
            <w:r w:rsidR="007E65EB" w:rsidRPr="00493DB3">
              <w:rPr>
                <w:rFonts w:ascii="ＭＳ Ｐゴシック" w:eastAsia="ＭＳ Ｐゴシック" w:hAnsi="ＭＳ Ｐゴシック" w:hint="eastAsia"/>
                <w:b/>
                <w:bCs/>
                <w:color w:val="222222"/>
                <w:sz w:val="20"/>
                <w:szCs w:val="20"/>
              </w:rPr>
              <w:t xml:space="preserve">  </w:t>
            </w:r>
            <w:r w:rsidRPr="00493DB3">
              <w:rPr>
                <w:rFonts w:ascii="ＭＳ Ｐゴシック" w:eastAsia="ＭＳ Ｐゴシック" w:hAnsi="ＭＳ Ｐゴシック" w:hint="eastAsia"/>
                <w:b/>
                <w:bCs/>
                <w:color w:val="222222"/>
                <w:sz w:val="20"/>
                <w:szCs w:val="20"/>
              </w:rPr>
              <w:t xml:space="preserve"> 茂樹</w:t>
            </w:r>
            <w:r w:rsidR="007E65EB" w:rsidRPr="00493DB3">
              <w:rPr>
                <w:rFonts w:ascii="ＭＳ Ｐゴシック" w:eastAsia="ＭＳ Ｐゴシック" w:hAnsi="ＭＳ Ｐゴシック" w:hint="eastAsia"/>
                <w:b/>
                <w:bCs/>
                <w:color w:val="222222"/>
                <w:sz w:val="20"/>
                <w:szCs w:val="20"/>
              </w:rPr>
              <w:t xml:space="preserve"> </w:t>
            </w:r>
            <w:r w:rsidRPr="00493DB3">
              <w:rPr>
                <w:rFonts w:ascii="ＭＳ Ｐゴシック" w:eastAsia="ＭＳ Ｐゴシック" w:hAnsi="ＭＳ Ｐゴシック" w:hint="eastAsia"/>
                <w:b/>
                <w:bCs/>
                <w:color w:val="222222"/>
                <w:sz w:val="20"/>
                <w:szCs w:val="20"/>
              </w:rPr>
              <w:t>氏</w:t>
            </w:r>
          </w:p>
          <w:p w14:paraId="6D1CA872" w14:textId="6F18357A" w:rsidR="00D16530" w:rsidRPr="00493DB3" w:rsidRDefault="00D16530" w:rsidP="007E65EB">
            <w:pPr>
              <w:jc w:val="distribute"/>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 xml:space="preserve">国土交通省中部地方整備局静岡国道事務所長 </w:t>
            </w:r>
            <w:r w:rsidR="007E65EB" w:rsidRPr="00493DB3">
              <w:rPr>
                <w:rFonts w:ascii="ＭＳ Ｐゴシック" w:eastAsia="ＭＳ Ｐゴシック" w:hAnsi="ＭＳ Ｐゴシック" w:hint="eastAsia"/>
                <w:b/>
                <w:bCs/>
                <w:sz w:val="20"/>
                <w:szCs w:val="20"/>
              </w:rPr>
              <w:t xml:space="preserve">　　　　　　　　　　　　　　　</w:t>
            </w:r>
            <w:r w:rsidR="00493DB3">
              <w:rPr>
                <w:rFonts w:ascii="ＭＳ Ｐゴシック" w:eastAsia="ＭＳ Ｐゴシック" w:hAnsi="ＭＳ Ｐゴシック" w:hint="eastAsia"/>
                <w:b/>
                <w:bCs/>
                <w:sz w:val="20"/>
                <w:szCs w:val="20"/>
              </w:rPr>
              <w:t xml:space="preserve"> </w:t>
            </w:r>
            <w:r w:rsidR="007E65EB" w:rsidRPr="00493DB3">
              <w:rPr>
                <w:rFonts w:ascii="ＭＳ Ｐゴシック" w:eastAsia="ＭＳ Ｐゴシック" w:hAnsi="ＭＳ Ｐゴシック" w:hint="eastAsia"/>
                <w:b/>
                <w:bCs/>
                <w:sz w:val="20"/>
                <w:szCs w:val="20"/>
              </w:rPr>
              <w:t xml:space="preserve">篠田   </w:t>
            </w:r>
            <w:r w:rsidRPr="00493DB3">
              <w:rPr>
                <w:rFonts w:ascii="ＭＳ Ｐゴシック" w:eastAsia="ＭＳ Ｐゴシック" w:hAnsi="ＭＳ Ｐゴシック" w:hint="eastAsia"/>
                <w:b/>
                <w:bCs/>
                <w:sz w:val="20"/>
                <w:szCs w:val="20"/>
              </w:rPr>
              <w:t>宗純</w:t>
            </w:r>
            <w:r w:rsidR="007E65EB" w:rsidRPr="00493DB3">
              <w:rPr>
                <w:rFonts w:ascii="ＭＳ Ｐゴシック" w:eastAsia="ＭＳ Ｐゴシック" w:hAnsi="ＭＳ Ｐゴシック" w:hint="eastAsia"/>
                <w:b/>
                <w:bCs/>
                <w:sz w:val="20"/>
                <w:szCs w:val="20"/>
              </w:rPr>
              <w:t xml:space="preserve"> </w:t>
            </w:r>
            <w:r w:rsidRPr="00493DB3">
              <w:rPr>
                <w:rFonts w:ascii="ＭＳ Ｐゴシック" w:eastAsia="ＭＳ Ｐゴシック" w:hAnsi="ＭＳ Ｐゴシック" w:hint="eastAsia"/>
                <w:b/>
                <w:bCs/>
                <w:sz w:val="20"/>
                <w:szCs w:val="20"/>
              </w:rPr>
              <w:t>氏</w:t>
            </w:r>
          </w:p>
          <w:p w14:paraId="20DC69BA" w14:textId="7FE44F89" w:rsidR="00D16530" w:rsidRPr="00493DB3" w:rsidRDefault="00D16530" w:rsidP="007E65EB">
            <w:pPr>
              <w:jc w:val="distribute"/>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静岡県交通基盤部長　　　　　　　　　　　　　　　　　　　　　　　　　　　　　　　　　　宮尾　総一郎</w:t>
            </w:r>
            <w:r w:rsidR="007E65EB" w:rsidRPr="00493DB3">
              <w:rPr>
                <w:rFonts w:ascii="ＭＳ Ｐゴシック" w:eastAsia="ＭＳ Ｐゴシック" w:hAnsi="ＭＳ Ｐゴシック" w:hint="eastAsia"/>
                <w:b/>
                <w:bCs/>
                <w:sz w:val="20"/>
                <w:szCs w:val="20"/>
              </w:rPr>
              <w:t xml:space="preserve"> </w:t>
            </w:r>
            <w:r w:rsidRPr="00493DB3">
              <w:rPr>
                <w:rFonts w:ascii="ＭＳ Ｐゴシック" w:eastAsia="ＭＳ Ｐゴシック" w:hAnsi="ＭＳ Ｐゴシック" w:hint="eastAsia"/>
                <w:b/>
                <w:bCs/>
                <w:sz w:val="20"/>
                <w:szCs w:val="20"/>
              </w:rPr>
              <w:t>氏</w:t>
            </w:r>
          </w:p>
          <w:p w14:paraId="42D0B845" w14:textId="74CC32F4" w:rsidR="00D16530" w:rsidRPr="00493DB3" w:rsidRDefault="00D16530" w:rsidP="007E65EB">
            <w:pPr>
              <w:jc w:val="distribute"/>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静岡市副市長　　　　　　　　　　　　　　　　　　　　　　　　　　　　　　　　　　　　　　美濃部　雄人</w:t>
            </w:r>
            <w:r w:rsidR="007E65EB" w:rsidRPr="00493DB3">
              <w:rPr>
                <w:rFonts w:ascii="ＭＳ Ｐゴシック" w:eastAsia="ＭＳ Ｐゴシック" w:hAnsi="ＭＳ Ｐゴシック" w:hint="eastAsia"/>
                <w:b/>
                <w:bCs/>
                <w:sz w:val="20"/>
                <w:szCs w:val="20"/>
              </w:rPr>
              <w:t xml:space="preserve"> </w:t>
            </w:r>
            <w:r w:rsidRPr="00493DB3">
              <w:rPr>
                <w:rFonts w:ascii="ＭＳ Ｐゴシック" w:eastAsia="ＭＳ Ｐゴシック" w:hAnsi="ＭＳ Ｐゴシック" w:hint="eastAsia"/>
                <w:b/>
                <w:bCs/>
                <w:sz w:val="20"/>
                <w:szCs w:val="20"/>
              </w:rPr>
              <w:t>氏</w:t>
            </w:r>
          </w:p>
        </w:tc>
      </w:tr>
      <w:tr w:rsidR="00D16530" w14:paraId="7BEFD4E1" w14:textId="77777777" w:rsidTr="00C55849">
        <w:tc>
          <w:tcPr>
            <w:tcW w:w="1668" w:type="dxa"/>
          </w:tcPr>
          <w:p w14:paraId="356ED44B" w14:textId="77777777" w:rsidR="00D16530" w:rsidRPr="00493DB3" w:rsidRDefault="00D16530" w:rsidP="00315205">
            <w:pPr>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基調講演</w:t>
            </w:r>
          </w:p>
          <w:p w14:paraId="567ACB53" w14:textId="1B626E5A" w:rsidR="00D16530" w:rsidRPr="00493DB3" w:rsidRDefault="00D16530" w:rsidP="00803B26">
            <w:pPr>
              <w:jc w:val="left"/>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color w:val="222222"/>
                <w:sz w:val="20"/>
                <w:szCs w:val="20"/>
              </w:rPr>
              <w:t>（13</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30～15</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00)</w:t>
            </w:r>
          </w:p>
        </w:tc>
        <w:tc>
          <w:tcPr>
            <w:tcW w:w="8646" w:type="dxa"/>
          </w:tcPr>
          <w:p w14:paraId="6D96D517" w14:textId="362AFD8D" w:rsidR="00D16530" w:rsidRPr="00493DB3" w:rsidRDefault="00D16530" w:rsidP="00D16530">
            <w:pPr>
              <w:pStyle w:val="ab"/>
              <w:rPr>
                <w:rFonts w:ascii="ＭＳ Ｐゴシック" w:eastAsia="ＭＳ Ｐゴシック" w:hAnsi="ＭＳ Ｐゴシック"/>
                <w:b/>
                <w:bCs/>
              </w:rPr>
            </w:pPr>
            <w:r w:rsidRPr="00493DB3">
              <w:rPr>
                <w:rFonts w:ascii="ＭＳ Ｐゴシック" w:eastAsia="ＭＳ Ｐゴシック" w:hAnsi="ＭＳ Ｐゴシック" w:hint="eastAsia"/>
                <w:b/>
                <w:bCs/>
                <w:color w:val="000000" w:themeColor="text1"/>
                <w:spacing w:val="10"/>
                <w:szCs w:val="20"/>
              </w:rPr>
              <w:t>題目：</w:t>
            </w:r>
            <w:r w:rsidRPr="00493DB3">
              <w:rPr>
                <w:rFonts w:ascii="ＭＳ Ｐゴシック" w:eastAsia="ＭＳ Ｐゴシック" w:hAnsi="ＭＳ Ｐゴシック" w:hint="eastAsia"/>
                <w:b/>
                <w:bCs/>
              </w:rPr>
              <w:t>「「ちきゅう」が明らかにした南海トラフ地震発生帯の新知見、そしてこれから」</w:t>
            </w:r>
          </w:p>
          <w:p w14:paraId="4E79B583" w14:textId="1612A7D6" w:rsidR="00D16530" w:rsidRPr="00493DB3" w:rsidRDefault="00D16530" w:rsidP="007E65EB">
            <w:pPr>
              <w:pStyle w:val="ab"/>
              <w:jc w:val="distribute"/>
              <w:rPr>
                <w:rFonts w:ascii="ＭＳ Ｐゴシック" w:eastAsia="ＭＳ Ｐゴシック" w:hAnsi="ＭＳ Ｐゴシック"/>
                <w:b/>
                <w:bCs/>
                <w:szCs w:val="20"/>
              </w:rPr>
            </w:pPr>
            <w:r w:rsidRPr="00493DB3">
              <w:rPr>
                <w:rFonts w:ascii="ＭＳ Ｐゴシック" w:eastAsia="ＭＳ Ｐゴシック" w:hAnsi="ＭＳ Ｐゴシック" w:hint="eastAsia"/>
                <w:b/>
                <w:bCs/>
                <w:szCs w:val="20"/>
              </w:rPr>
              <w:t>国立研究開発法人海洋研究開発機構</w:t>
            </w:r>
            <w:r w:rsidR="007E65EB" w:rsidRPr="00493DB3">
              <w:rPr>
                <w:rFonts w:ascii="ＭＳ Ｐゴシック" w:eastAsia="ＭＳ Ｐゴシック" w:hAnsi="ＭＳ Ｐゴシック" w:hint="eastAsia"/>
                <w:b/>
                <w:bCs/>
                <w:kern w:val="0"/>
                <w:szCs w:val="20"/>
              </w:rPr>
              <w:t>研究プラットフォーム運用開発部門　部門長</w:t>
            </w:r>
            <w:r w:rsidR="00C55849" w:rsidRPr="00493DB3">
              <w:rPr>
                <w:rFonts w:ascii="ＭＳ Ｐゴシック" w:eastAsia="ＭＳ Ｐゴシック" w:hAnsi="ＭＳ Ｐゴシック" w:hint="eastAsia"/>
                <w:b/>
                <w:bCs/>
                <w:kern w:val="0"/>
                <w:szCs w:val="20"/>
              </w:rPr>
              <w:t xml:space="preserve"> </w:t>
            </w:r>
            <w:r w:rsidR="007E65EB" w:rsidRPr="00493DB3">
              <w:rPr>
                <w:rFonts w:ascii="ＭＳ Ｐゴシック" w:eastAsia="ＭＳ Ｐゴシック" w:hAnsi="ＭＳ Ｐゴシック" w:hint="eastAsia"/>
                <w:b/>
                <w:bCs/>
                <w:kern w:val="0"/>
                <w:szCs w:val="20"/>
              </w:rPr>
              <w:t xml:space="preserve">倉本   </w:t>
            </w:r>
            <w:r w:rsidRPr="00493DB3">
              <w:rPr>
                <w:rFonts w:ascii="ＭＳ Ｐゴシック" w:eastAsia="ＭＳ Ｐゴシック" w:hAnsi="ＭＳ Ｐゴシック" w:hint="eastAsia"/>
                <w:b/>
                <w:bCs/>
                <w:kern w:val="0"/>
                <w:szCs w:val="20"/>
              </w:rPr>
              <w:t xml:space="preserve">真一　</w:t>
            </w:r>
            <w:r w:rsidRPr="00493DB3">
              <w:rPr>
                <w:rFonts w:ascii="ＭＳ Ｐゴシック" w:eastAsia="ＭＳ Ｐゴシック" w:hAnsi="ＭＳ Ｐゴシック" w:hint="eastAsia"/>
                <w:b/>
                <w:bCs/>
                <w:szCs w:val="20"/>
              </w:rPr>
              <w:t>氏</w:t>
            </w:r>
          </w:p>
        </w:tc>
      </w:tr>
      <w:tr w:rsidR="00D16530" w14:paraId="6C9A7328" w14:textId="77777777" w:rsidTr="00C55849">
        <w:tc>
          <w:tcPr>
            <w:tcW w:w="1668" w:type="dxa"/>
          </w:tcPr>
          <w:p w14:paraId="6A6CC347" w14:textId="77777777" w:rsidR="00D16530" w:rsidRPr="00493DB3" w:rsidRDefault="00D16530" w:rsidP="00315205">
            <w:pPr>
              <w:jc w:val="left"/>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講演その1</w:t>
            </w:r>
          </w:p>
          <w:p w14:paraId="39A8B11E" w14:textId="6DC2A15A" w:rsidR="00D16530" w:rsidRPr="00493DB3" w:rsidRDefault="00D16530" w:rsidP="00315205">
            <w:pPr>
              <w:jc w:val="left"/>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w:t>
            </w:r>
            <w:bookmarkStart w:id="1" w:name="_Hlk535356361"/>
            <w:r w:rsidRPr="00493DB3">
              <w:rPr>
                <w:rFonts w:ascii="ＭＳ Ｐゴシック" w:eastAsia="ＭＳ Ｐゴシック" w:hAnsi="ＭＳ Ｐゴシック" w:hint="eastAsia"/>
                <w:b/>
                <w:bCs/>
                <w:color w:val="222222"/>
                <w:sz w:val="20"/>
                <w:szCs w:val="20"/>
              </w:rPr>
              <w:t>15</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10～1</w:t>
            </w:r>
            <w:bookmarkEnd w:id="1"/>
            <w:r w:rsidRPr="00493DB3">
              <w:rPr>
                <w:rFonts w:ascii="ＭＳ Ｐゴシック" w:eastAsia="ＭＳ Ｐゴシック" w:hAnsi="ＭＳ Ｐゴシック" w:hint="eastAsia"/>
                <w:b/>
                <w:bCs/>
                <w:color w:val="222222"/>
                <w:sz w:val="20"/>
                <w:szCs w:val="20"/>
              </w:rPr>
              <w:t>6</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00）</w:t>
            </w:r>
          </w:p>
        </w:tc>
        <w:tc>
          <w:tcPr>
            <w:tcW w:w="8646" w:type="dxa"/>
          </w:tcPr>
          <w:p w14:paraId="74336928" w14:textId="77777777" w:rsidR="00D16530" w:rsidRPr="00493DB3" w:rsidRDefault="00D16530" w:rsidP="00D16530">
            <w:pPr>
              <w:jc w:val="left"/>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000000" w:themeColor="text1"/>
                <w:spacing w:val="10"/>
                <w:sz w:val="20"/>
                <w:szCs w:val="20"/>
              </w:rPr>
              <w:t>題目：</w:t>
            </w:r>
            <w:r w:rsidRPr="00493DB3">
              <w:rPr>
                <w:rFonts w:ascii="ＭＳ Ｐゴシック" w:eastAsia="ＭＳ Ｐゴシック" w:hAnsi="ＭＳ Ｐゴシック" w:hint="eastAsia"/>
                <w:b/>
                <w:bCs/>
                <w:color w:val="222222"/>
                <w:sz w:val="20"/>
                <w:szCs w:val="20"/>
              </w:rPr>
              <w:t>テーマ「減災から防災社会へ」</w:t>
            </w:r>
          </w:p>
          <w:p w14:paraId="73562B26" w14:textId="22430959" w:rsidR="00D16530" w:rsidRPr="00493DB3" w:rsidRDefault="00D16530" w:rsidP="007E65EB">
            <w:pPr>
              <w:jc w:val="distribute"/>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kern w:val="0"/>
                <w:sz w:val="20"/>
                <w:szCs w:val="20"/>
              </w:rPr>
              <w:t>静岡大学地域創造学環教授・防災総合センター長　　　　　　　　　岩田　孝仁　氏</w:t>
            </w:r>
          </w:p>
        </w:tc>
      </w:tr>
      <w:tr w:rsidR="00D16530" w14:paraId="35EE832B" w14:textId="77777777" w:rsidTr="00C55849">
        <w:tc>
          <w:tcPr>
            <w:tcW w:w="1668" w:type="dxa"/>
          </w:tcPr>
          <w:p w14:paraId="08AE085B" w14:textId="77777777" w:rsidR="00D16530" w:rsidRPr="00493DB3" w:rsidRDefault="00D16530" w:rsidP="00315205">
            <w:pPr>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講演その2</w:t>
            </w:r>
          </w:p>
          <w:p w14:paraId="5EFCFF7E" w14:textId="137BD107" w:rsidR="00D16530" w:rsidRPr="00493DB3" w:rsidRDefault="00D16530" w:rsidP="00803B26">
            <w:pPr>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（16</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10～17</w:t>
            </w:r>
            <w:r w:rsidR="00803B26">
              <w:rPr>
                <w:rFonts w:ascii="ＭＳ Ｐゴシック" w:eastAsia="ＭＳ Ｐゴシック" w:hAnsi="ＭＳ Ｐゴシック" w:hint="eastAsia"/>
                <w:b/>
                <w:bCs/>
                <w:color w:val="222222"/>
                <w:sz w:val="20"/>
                <w:szCs w:val="20"/>
              </w:rPr>
              <w:t>：</w:t>
            </w:r>
            <w:r w:rsidRPr="00493DB3">
              <w:rPr>
                <w:rFonts w:ascii="ＭＳ Ｐゴシック" w:eastAsia="ＭＳ Ｐゴシック" w:hAnsi="ＭＳ Ｐゴシック" w:hint="eastAsia"/>
                <w:b/>
                <w:bCs/>
                <w:color w:val="222222"/>
                <w:sz w:val="20"/>
                <w:szCs w:val="20"/>
              </w:rPr>
              <w:t>00）</w:t>
            </w:r>
          </w:p>
        </w:tc>
        <w:tc>
          <w:tcPr>
            <w:tcW w:w="8646" w:type="dxa"/>
          </w:tcPr>
          <w:p w14:paraId="321E00A1" w14:textId="77777777" w:rsidR="00D16530" w:rsidRPr="00493DB3" w:rsidRDefault="00D16530" w:rsidP="00D16530">
            <w:pPr>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000000" w:themeColor="text1"/>
                <w:spacing w:val="10"/>
                <w:sz w:val="20"/>
                <w:szCs w:val="20"/>
              </w:rPr>
              <w:t>題目：</w:t>
            </w:r>
            <w:r w:rsidRPr="00493DB3">
              <w:rPr>
                <w:rFonts w:ascii="ＭＳ Ｐゴシック" w:eastAsia="ＭＳ Ｐゴシック" w:hAnsi="ＭＳ Ｐゴシック" w:hint="eastAsia"/>
                <w:b/>
                <w:bCs/>
                <w:color w:val="222222"/>
                <w:sz w:val="20"/>
                <w:szCs w:val="20"/>
              </w:rPr>
              <w:t xml:space="preserve">テーマ「静岡県の防災対策」　　</w:t>
            </w:r>
          </w:p>
          <w:p w14:paraId="59F1C602" w14:textId="5BFE31EB" w:rsidR="00D16530" w:rsidRPr="00493DB3" w:rsidRDefault="00D16530" w:rsidP="007E65EB">
            <w:pPr>
              <w:jc w:val="distribute"/>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 xml:space="preserve">静岡県交通基盤部長　　　　　　　　　　　　　　　　　　　　　　　　　　　</w:t>
            </w:r>
            <w:r w:rsidR="007E65EB" w:rsidRPr="00493DB3">
              <w:rPr>
                <w:rFonts w:ascii="ＭＳ Ｐゴシック" w:eastAsia="ＭＳ Ｐゴシック" w:hAnsi="ＭＳ Ｐゴシック" w:hint="eastAsia"/>
                <w:b/>
                <w:bCs/>
                <w:color w:val="222222"/>
                <w:sz w:val="20"/>
                <w:szCs w:val="20"/>
              </w:rPr>
              <w:t xml:space="preserve">      </w:t>
            </w:r>
            <w:r w:rsidRPr="00493DB3">
              <w:rPr>
                <w:rFonts w:ascii="ＭＳ Ｐゴシック" w:eastAsia="ＭＳ Ｐゴシック" w:hAnsi="ＭＳ Ｐゴシック" w:hint="eastAsia"/>
                <w:b/>
                <w:bCs/>
                <w:color w:val="222222"/>
                <w:sz w:val="20"/>
                <w:szCs w:val="20"/>
              </w:rPr>
              <w:t>宮尾　総一郎　氏</w:t>
            </w:r>
          </w:p>
        </w:tc>
      </w:tr>
      <w:tr w:rsidR="00D16530" w14:paraId="28115996" w14:textId="77777777" w:rsidTr="00C55849">
        <w:tc>
          <w:tcPr>
            <w:tcW w:w="1668" w:type="dxa"/>
          </w:tcPr>
          <w:p w14:paraId="11F2B820" w14:textId="77777777" w:rsidR="00D16530" w:rsidRPr="00493DB3" w:rsidRDefault="00D16530" w:rsidP="00A42A34">
            <w:pPr>
              <w:jc w:val="left"/>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報告</w:t>
            </w:r>
          </w:p>
          <w:p w14:paraId="495FFE30" w14:textId="278E5ED2" w:rsidR="00D16530" w:rsidRPr="00493DB3" w:rsidRDefault="00D16530" w:rsidP="00A42A34">
            <w:pPr>
              <w:jc w:val="left"/>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(17：00～17：10)</w:t>
            </w:r>
          </w:p>
        </w:tc>
        <w:tc>
          <w:tcPr>
            <w:tcW w:w="8646" w:type="dxa"/>
          </w:tcPr>
          <w:p w14:paraId="1A2AD08E" w14:textId="547384CE" w:rsidR="00D16530" w:rsidRPr="00493DB3" w:rsidRDefault="00D16530" w:rsidP="00A42A34">
            <w:pPr>
              <w:jc w:val="left"/>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『日本技術士会中部本部静岡県支部における防災への取り組み』</w:t>
            </w:r>
          </w:p>
          <w:p w14:paraId="778F9972" w14:textId="23094B70" w:rsidR="00D16530" w:rsidRPr="00493DB3" w:rsidRDefault="00D16530" w:rsidP="007E65EB">
            <w:pPr>
              <w:jc w:val="distribute"/>
              <w:rPr>
                <w:rFonts w:ascii="ＭＳ Ｐゴシック" w:eastAsia="ＭＳ Ｐゴシック" w:hAnsi="ＭＳ Ｐゴシック"/>
                <w:b/>
                <w:bCs/>
                <w:color w:val="222222"/>
                <w:sz w:val="20"/>
                <w:szCs w:val="20"/>
              </w:rPr>
            </w:pPr>
            <w:r w:rsidRPr="00493DB3">
              <w:rPr>
                <w:rFonts w:ascii="ＭＳ Ｐゴシック" w:eastAsia="ＭＳ Ｐゴシック" w:hAnsi="ＭＳ Ｐゴシック" w:hint="eastAsia"/>
                <w:b/>
                <w:bCs/>
                <w:color w:val="222222"/>
                <w:sz w:val="20"/>
                <w:szCs w:val="20"/>
              </w:rPr>
              <w:t xml:space="preserve">（公社）日本技術士会中部本部静岡県支部防災委員長　　</w:t>
            </w:r>
            <w:r w:rsidR="007E65EB" w:rsidRPr="00493DB3">
              <w:rPr>
                <w:rFonts w:ascii="ＭＳ Ｐゴシック" w:eastAsia="ＭＳ Ｐゴシック" w:hAnsi="ＭＳ Ｐゴシック" w:hint="eastAsia"/>
                <w:b/>
                <w:bCs/>
                <w:color w:val="222222"/>
                <w:sz w:val="20"/>
                <w:szCs w:val="20"/>
              </w:rPr>
              <w:t xml:space="preserve">   </w:t>
            </w:r>
            <w:r w:rsidRPr="00493DB3">
              <w:rPr>
                <w:rFonts w:ascii="ＭＳ Ｐゴシック" w:eastAsia="ＭＳ Ｐゴシック" w:hAnsi="ＭＳ Ｐゴシック" w:hint="eastAsia"/>
                <w:b/>
                <w:bCs/>
                <w:color w:val="222222"/>
                <w:sz w:val="20"/>
                <w:szCs w:val="20"/>
              </w:rPr>
              <w:t>柴田　達哉　氏</w:t>
            </w:r>
          </w:p>
        </w:tc>
      </w:tr>
      <w:tr w:rsidR="00D16530" w14:paraId="4E4E41B7" w14:textId="77777777" w:rsidTr="00C55849">
        <w:tc>
          <w:tcPr>
            <w:tcW w:w="1668" w:type="dxa"/>
          </w:tcPr>
          <w:p w14:paraId="3B8B87EE" w14:textId="77777777" w:rsidR="00D16530" w:rsidRPr="00493DB3" w:rsidRDefault="00D16530" w:rsidP="0041655E">
            <w:pPr>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閉会挨拶</w:t>
            </w:r>
          </w:p>
          <w:p w14:paraId="6B1BFD7A" w14:textId="72EA9B70" w:rsidR="00D16530" w:rsidRPr="00493DB3" w:rsidRDefault="00D16530" w:rsidP="00803B26">
            <w:pPr>
              <w:jc w:val="left"/>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color w:val="222222"/>
                <w:sz w:val="20"/>
                <w:szCs w:val="20"/>
              </w:rPr>
              <w:t>(17：10～17：15)</w:t>
            </w:r>
          </w:p>
        </w:tc>
        <w:tc>
          <w:tcPr>
            <w:tcW w:w="8646" w:type="dxa"/>
          </w:tcPr>
          <w:p w14:paraId="787AD39E" w14:textId="77777777" w:rsidR="00493DB3" w:rsidRDefault="00493DB3" w:rsidP="007E65EB">
            <w:pPr>
              <w:jc w:val="distribute"/>
              <w:rPr>
                <w:rFonts w:ascii="ＭＳ Ｐゴシック" w:eastAsia="ＭＳ Ｐゴシック" w:hAnsi="ＭＳ Ｐゴシック"/>
                <w:b/>
                <w:bCs/>
                <w:sz w:val="20"/>
                <w:szCs w:val="20"/>
              </w:rPr>
            </w:pPr>
          </w:p>
          <w:p w14:paraId="5F900100" w14:textId="3045953B" w:rsidR="00D16530" w:rsidRPr="00493DB3" w:rsidRDefault="00D16530" w:rsidP="007E65EB">
            <w:pPr>
              <w:jc w:val="distribute"/>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 xml:space="preserve">合同セミナー実行委員長　静岡県支部長　　　　　　　　　</w:t>
            </w:r>
            <w:r w:rsidR="007E65EB" w:rsidRPr="00493DB3">
              <w:rPr>
                <w:rFonts w:ascii="ＭＳ Ｐゴシック" w:eastAsia="ＭＳ Ｐゴシック" w:hAnsi="ＭＳ Ｐゴシック" w:hint="eastAsia"/>
                <w:b/>
                <w:bCs/>
                <w:sz w:val="20"/>
                <w:szCs w:val="20"/>
              </w:rPr>
              <w:t xml:space="preserve">　　　</w:t>
            </w:r>
            <w:r w:rsidRPr="00493DB3">
              <w:rPr>
                <w:rFonts w:ascii="ＭＳ Ｐゴシック" w:eastAsia="ＭＳ Ｐゴシック" w:hAnsi="ＭＳ Ｐゴシック" w:hint="eastAsia"/>
                <w:b/>
                <w:bCs/>
                <w:sz w:val="20"/>
                <w:szCs w:val="20"/>
              </w:rPr>
              <w:t>山之上　誠　氏</w:t>
            </w:r>
          </w:p>
        </w:tc>
      </w:tr>
      <w:tr w:rsidR="00D16530" w14:paraId="5ED0D24B" w14:textId="77777777" w:rsidTr="00C55849">
        <w:tc>
          <w:tcPr>
            <w:tcW w:w="1668" w:type="dxa"/>
          </w:tcPr>
          <w:p w14:paraId="231F8422" w14:textId="77777777" w:rsidR="00D16530" w:rsidRPr="00493DB3" w:rsidRDefault="00D16530" w:rsidP="00FD7FE9">
            <w:pPr>
              <w:jc w:val="left"/>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sz w:val="20"/>
                <w:szCs w:val="20"/>
              </w:rPr>
              <w:t>交流会</w:t>
            </w:r>
          </w:p>
          <w:p w14:paraId="1BB7FAFC" w14:textId="58CBA1F7" w:rsidR="00D16530" w:rsidRPr="00493DB3" w:rsidRDefault="00D16530" w:rsidP="00803B26">
            <w:pPr>
              <w:rPr>
                <w:rFonts w:ascii="ＭＳ Ｐゴシック" w:eastAsia="ＭＳ Ｐゴシック" w:hAnsi="ＭＳ Ｐゴシック"/>
                <w:b/>
                <w:bCs/>
                <w:sz w:val="20"/>
                <w:szCs w:val="20"/>
              </w:rPr>
            </w:pPr>
            <w:r w:rsidRPr="00493DB3">
              <w:rPr>
                <w:rFonts w:ascii="ＭＳ Ｐゴシック" w:eastAsia="ＭＳ Ｐゴシック" w:hAnsi="ＭＳ Ｐゴシック" w:hint="eastAsia"/>
                <w:b/>
                <w:bCs/>
                <w:color w:val="222222"/>
                <w:sz w:val="20"/>
                <w:szCs w:val="20"/>
              </w:rPr>
              <w:t>(17：30～19：30)</w:t>
            </w:r>
          </w:p>
        </w:tc>
        <w:tc>
          <w:tcPr>
            <w:tcW w:w="8646" w:type="dxa"/>
          </w:tcPr>
          <w:p w14:paraId="1CAEC5DF" w14:textId="77777777" w:rsidR="00493DB3" w:rsidRDefault="00493DB3" w:rsidP="00D16530">
            <w:pPr>
              <w:jc w:val="left"/>
              <w:rPr>
                <w:rFonts w:ascii="ＭＳ Ｐゴシック" w:eastAsia="ＭＳ Ｐゴシック" w:hAnsi="ＭＳ Ｐゴシック"/>
                <w:b/>
                <w:bCs/>
                <w:sz w:val="20"/>
                <w:szCs w:val="20"/>
              </w:rPr>
            </w:pPr>
          </w:p>
          <w:p w14:paraId="29F37757" w14:textId="77E9AA9D" w:rsidR="00D16530" w:rsidRPr="00493DB3" w:rsidRDefault="00D16530" w:rsidP="00493DB3">
            <w:pPr>
              <w:jc w:val="left"/>
              <w:rPr>
                <w:rFonts w:ascii="ＭＳ Ｐゴシック" w:eastAsia="ＭＳ Ｐゴシック" w:hAnsi="ＭＳ Ｐゴシック"/>
                <w:b/>
                <w:bCs/>
                <w:sz w:val="20"/>
                <w:szCs w:val="20"/>
              </w:rPr>
            </w:pPr>
            <w:r w:rsidRPr="00493DB3">
              <w:rPr>
                <w:rFonts w:ascii="ＭＳ Ｐゴシック" w:eastAsia="ＭＳ Ｐゴシック" w:hAnsi="ＭＳ Ｐゴシック"/>
                <w:b/>
                <w:bCs/>
                <w:sz w:val="20"/>
                <w:szCs w:val="20"/>
              </w:rPr>
              <w:t>(同クーポール会館別会場にて</w:t>
            </w:r>
            <w:r w:rsidR="00B3535E" w:rsidRPr="00493DB3">
              <w:rPr>
                <w:rFonts w:ascii="ＭＳ Ｐゴシック" w:eastAsia="ＭＳ Ｐゴシック" w:hAnsi="ＭＳ Ｐゴシック" w:hint="eastAsia"/>
                <w:b/>
                <w:bCs/>
                <w:sz w:val="20"/>
                <w:szCs w:val="20"/>
              </w:rPr>
              <w:t>開催致します</w:t>
            </w:r>
            <w:r w:rsidRPr="00493DB3">
              <w:rPr>
                <w:rFonts w:ascii="ＭＳ Ｐゴシック" w:eastAsia="ＭＳ Ｐゴシック" w:hAnsi="ＭＳ Ｐゴシック"/>
                <w:b/>
                <w:bCs/>
                <w:sz w:val="20"/>
                <w:szCs w:val="20"/>
              </w:rPr>
              <w:t>)</w:t>
            </w:r>
          </w:p>
        </w:tc>
      </w:tr>
    </w:tbl>
    <w:p w14:paraId="76757E18" w14:textId="77777777" w:rsidR="0034407E" w:rsidRPr="00B871B3" w:rsidRDefault="00FD7FE9" w:rsidP="00FD7FE9">
      <w:pPr>
        <w:jc w:val="center"/>
        <w:rPr>
          <w:rFonts w:asciiTheme="majorEastAsia" w:eastAsiaTheme="majorEastAsia" w:hAnsiTheme="majorEastAsia"/>
          <w:sz w:val="40"/>
          <w:szCs w:val="40"/>
        </w:rPr>
      </w:pPr>
      <w:r w:rsidRPr="00B871B3">
        <w:rPr>
          <w:rFonts w:asciiTheme="majorEastAsia" w:eastAsiaTheme="majorEastAsia" w:hAnsiTheme="majorEastAsia" w:hint="eastAsia"/>
          <w:sz w:val="40"/>
          <w:szCs w:val="40"/>
        </w:rPr>
        <w:t>参加申込書</w:t>
      </w:r>
    </w:p>
    <w:tbl>
      <w:tblPr>
        <w:tblStyle w:val="a5"/>
        <w:tblW w:w="10314" w:type="dxa"/>
        <w:tblLook w:val="04A0" w:firstRow="1" w:lastRow="0" w:firstColumn="1" w:lastColumn="0" w:noHBand="0" w:noVBand="1"/>
      </w:tblPr>
      <w:tblGrid>
        <w:gridCol w:w="4019"/>
        <w:gridCol w:w="3177"/>
        <w:gridCol w:w="3118"/>
      </w:tblGrid>
      <w:tr w:rsidR="00FD7FE9" w14:paraId="6C6553B5" w14:textId="77777777" w:rsidTr="00493DB3">
        <w:tc>
          <w:tcPr>
            <w:tcW w:w="10314" w:type="dxa"/>
            <w:gridSpan w:val="3"/>
          </w:tcPr>
          <w:p w14:paraId="14734A9E" w14:textId="0C6F7EF1" w:rsidR="00FD7FE9" w:rsidRPr="00493DB3" w:rsidRDefault="00B871B3" w:rsidP="00177449">
            <w:pPr>
              <w:jc w:val="left"/>
              <w:rPr>
                <w:rFonts w:asciiTheme="majorEastAsia" w:eastAsiaTheme="majorEastAsia" w:hAnsiTheme="majorEastAsia"/>
                <w:b/>
                <w:bCs/>
                <w:sz w:val="22"/>
              </w:rPr>
            </w:pPr>
            <w:r w:rsidRPr="00493DB3">
              <w:rPr>
                <w:rFonts w:asciiTheme="majorEastAsia" w:eastAsiaTheme="majorEastAsia" w:hAnsiTheme="majorEastAsia" w:hint="eastAsia"/>
                <w:b/>
                <w:bCs/>
                <w:sz w:val="22"/>
              </w:rPr>
              <w:t>下記あて</w:t>
            </w:r>
            <w:r w:rsidR="00FD7FE9" w:rsidRPr="00493DB3">
              <w:rPr>
                <w:rFonts w:asciiTheme="majorEastAsia" w:eastAsiaTheme="majorEastAsia" w:hAnsiTheme="majorEastAsia" w:hint="eastAsia"/>
                <w:b/>
                <w:bCs/>
                <w:sz w:val="22"/>
              </w:rPr>
              <w:t>FAX送信するかメール送信をお願い致します</w:t>
            </w:r>
          </w:p>
          <w:p w14:paraId="26025875" w14:textId="5FACEB0C" w:rsidR="00FD7FE9" w:rsidRPr="00493DB3" w:rsidRDefault="00FD7FE9" w:rsidP="00177449">
            <w:pPr>
              <w:jc w:val="left"/>
              <w:rPr>
                <w:rFonts w:asciiTheme="majorEastAsia" w:eastAsiaTheme="majorEastAsia" w:hAnsiTheme="majorEastAsia"/>
                <w:b/>
                <w:bCs/>
                <w:sz w:val="22"/>
              </w:rPr>
            </w:pPr>
            <w:r w:rsidRPr="00493DB3">
              <w:rPr>
                <w:rFonts w:asciiTheme="majorEastAsia" w:eastAsiaTheme="majorEastAsia" w:hAnsiTheme="majorEastAsia" w:hint="eastAsia"/>
                <w:b/>
                <w:bCs/>
                <w:sz w:val="22"/>
              </w:rPr>
              <w:t>申込締切：第1次</w:t>
            </w:r>
            <w:r w:rsidR="006D7B8D" w:rsidRPr="00493DB3">
              <w:rPr>
                <w:rFonts w:asciiTheme="majorEastAsia" w:eastAsiaTheme="majorEastAsia" w:hAnsiTheme="majorEastAsia" w:hint="eastAsia"/>
                <w:b/>
                <w:bCs/>
                <w:sz w:val="22"/>
              </w:rPr>
              <w:t>9</w:t>
            </w:r>
            <w:r w:rsidRPr="00493DB3">
              <w:rPr>
                <w:rFonts w:asciiTheme="majorEastAsia" w:eastAsiaTheme="majorEastAsia" w:hAnsiTheme="majorEastAsia" w:hint="eastAsia"/>
                <w:b/>
                <w:bCs/>
                <w:sz w:val="22"/>
              </w:rPr>
              <w:t xml:space="preserve">月30日(月)　</w:t>
            </w:r>
            <w:r w:rsidR="00803B26">
              <w:rPr>
                <w:rFonts w:asciiTheme="majorEastAsia" w:eastAsiaTheme="majorEastAsia" w:hAnsiTheme="majorEastAsia" w:hint="eastAsia"/>
                <w:b/>
                <w:bCs/>
                <w:sz w:val="22"/>
              </w:rPr>
              <w:t xml:space="preserve"> </w:t>
            </w:r>
            <w:r w:rsidR="00803B26">
              <w:rPr>
                <w:rFonts w:asciiTheme="majorEastAsia" w:eastAsiaTheme="majorEastAsia" w:hAnsiTheme="majorEastAsia"/>
                <w:b/>
                <w:bCs/>
                <w:sz w:val="22"/>
              </w:rPr>
              <w:t xml:space="preserve">   </w:t>
            </w:r>
            <w:r w:rsidRPr="00493DB3">
              <w:rPr>
                <w:rFonts w:asciiTheme="majorEastAsia" w:eastAsiaTheme="majorEastAsia" w:hAnsiTheme="majorEastAsia" w:hint="eastAsia"/>
                <w:b/>
                <w:bCs/>
                <w:sz w:val="22"/>
              </w:rPr>
              <w:t>第2次10月31日(木)</w:t>
            </w:r>
          </w:p>
          <w:p w14:paraId="2D518F43" w14:textId="4CEAB293" w:rsidR="00FD7FE9" w:rsidRPr="00493DB3" w:rsidRDefault="00FD7FE9" w:rsidP="00D16530">
            <w:pPr>
              <w:jc w:val="left"/>
              <w:rPr>
                <w:rFonts w:asciiTheme="majorEastAsia" w:eastAsiaTheme="majorEastAsia" w:hAnsiTheme="majorEastAsia"/>
                <w:b/>
                <w:bCs/>
                <w:sz w:val="22"/>
              </w:rPr>
            </w:pPr>
            <w:r w:rsidRPr="00493DB3">
              <w:rPr>
                <w:rFonts w:asciiTheme="majorEastAsia" w:eastAsiaTheme="majorEastAsia" w:hAnsiTheme="majorEastAsia" w:hint="eastAsia"/>
                <w:b/>
                <w:bCs/>
                <w:sz w:val="22"/>
              </w:rPr>
              <w:t xml:space="preserve">日本技術士会中部本部静岡県事務局　</w:t>
            </w:r>
            <w:r w:rsidR="00C55849" w:rsidRPr="00493DB3">
              <w:rPr>
                <w:rFonts w:asciiTheme="majorEastAsia" w:eastAsiaTheme="majorEastAsia" w:hAnsiTheme="majorEastAsia" w:hint="eastAsia"/>
                <w:b/>
                <w:bCs/>
                <w:sz w:val="22"/>
              </w:rPr>
              <w:t xml:space="preserve">　</w:t>
            </w:r>
            <w:r w:rsidR="00B871B3" w:rsidRPr="00493DB3">
              <w:rPr>
                <w:rFonts w:asciiTheme="majorEastAsia" w:eastAsiaTheme="majorEastAsia" w:hAnsiTheme="majorEastAsia" w:hint="eastAsia"/>
                <w:b/>
                <w:bCs/>
                <w:sz w:val="22"/>
              </w:rPr>
              <w:t xml:space="preserve">FAX　054（622）6388　</w:t>
            </w:r>
            <w:r w:rsidRPr="00493DB3">
              <w:rPr>
                <w:rFonts w:asciiTheme="majorEastAsia" w:eastAsiaTheme="majorEastAsia" w:hAnsiTheme="majorEastAsia" w:hint="eastAsia"/>
                <w:b/>
                <w:bCs/>
                <w:sz w:val="22"/>
              </w:rPr>
              <w:t>岩田事務局長あて</w:t>
            </w:r>
          </w:p>
          <w:p w14:paraId="2CF1C460" w14:textId="77777777" w:rsidR="00F25D32" w:rsidRPr="00493DB3" w:rsidRDefault="00F25D32" w:rsidP="00FD7FE9">
            <w:pPr>
              <w:rPr>
                <w:rFonts w:asciiTheme="majorEastAsia" w:eastAsiaTheme="majorEastAsia" w:hAnsiTheme="majorEastAsia"/>
                <w:b/>
                <w:bCs/>
                <w:sz w:val="22"/>
              </w:rPr>
            </w:pPr>
            <w:r w:rsidRPr="00493DB3">
              <w:rPr>
                <w:rFonts w:asciiTheme="majorEastAsia" w:eastAsiaTheme="majorEastAsia" w:hAnsiTheme="majorEastAsia" w:hint="eastAsia"/>
                <w:b/>
                <w:bCs/>
                <w:sz w:val="22"/>
              </w:rPr>
              <w:t>E-mail：</w:t>
            </w:r>
            <w:hyperlink r:id="rId10" w:history="1">
              <w:r w:rsidRPr="00493DB3">
                <w:rPr>
                  <w:rStyle w:val="a6"/>
                  <w:rFonts w:asciiTheme="majorEastAsia" w:eastAsiaTheme="majorEastAsia" w:hAnsiTheme="majorEastAsia" w:hint="eastAsia"/>
                  <w:b/>
                  <w:bCs/>
                  <w:sz w:val="22"/>
                </w:rPr>
                <w:t>ipej-shizu@ipej-shizu.sakura.ne.jp</w:t>
              </w:r>
            </w:hyperlink>
          </w:p>
          <w:p w14:paraId="520751D8" w14:textId="77777777" w:rsidR="00F25D32" w:rsidRPr="00493DB3" w:rsidRDefault="00F25D32" w:rsidP="00FD7FE9">
            <w:pPr>
              <w:rPr>
                <w:rFonts w:asciiTheme="majorEastAsia" w:eastAsiaTheme="majorEastAsia" w:hAnsiTheme="majorEastAsia"/>
                <w:b/>
                <w:bCs/>
                <w:sz w:val="22"/>
              </w:rPr>
            </w:pPr>
            <w:r w:rsidRPr="00493DB3">
              <w:rPr>
                <w:rFonts w:asciiTheme="majorEastAsia" w:eastAsiaTheme="majorEastAsia" w:hAnsiTheme="majorEastAsia" w:hint="eastAsia"/>
                <w:b/>
                <w:bCs/>
                <w:sz w:val="22"/>
              </w:rPr>
              <w:t xml:space="preserve"> (公)日本技術会中部本部静岡県支部HPからもお申込みいただけます。</w:t>
            </w:r>
          </w:p>
          <w:p w14:paraId="7DDBA36E" w14:textId="77777777" w:rsidR="00DE7290" w:rsidRPr="00493DB3" w:rsidRDefault="00DE7290" w:rsidP="00F25D32">
            <w:pPr>
              <w:rPr>
                <w:rFonts w:asciiTheme="majorEastAsia" w:eastAsiaTheme="majorEastAsia" w:hAnsiTheme="majorEastAsia"/>
                <w:b/>
                <w:bCs/>
                <w:sz w:val="22"/>
              </w:rPr>
            </w:pPr>
            <w:r w:rsidRPr="00493DB3">
              <w:rPr>
                <w:rFonts w:asciiTheme="majorEastAsia" w:eastAsiaTheme="majorEastAsia" w:hAnsiTheme="majorEastAsia" w:hint="eastAsia"/>
                <w:b/>
                <w:bCs/>
                <w:sz w:val="22"/>
              </w:rPr>
              <w:t>URL:</w:t>
            </w:r>
            <w:r w:rsidR="0011205B" w:rsidRPr="00493DB3">
              <w:rPr>
                <w:rFonts w:asciiTheme="majorEastAsia" w:eastAsiaTheme="majorEastAsia" w:hAnsiTheme="majorEastAsia" w:hint="eastAsia"/>
                <w:b/>
                <w:bCs/>
                <w:sz w:val="22"/>
              </w:rPr>
              <w:t xml:space="preserve">　</w:t>
            </w:r>
            <w:hyperlink r:id="rId11" w:history="1">
              <w:r w:rsidR="0011205B" w:rsidRPr="00493DB3">
                <w:rPr>
                  <w:rStyle w:val="a6"/>
                  <w:rFonts w:asciiTheme="majorEastAsia" w:eastAsiaTheme="majorEastAsia" w:hAnsiTheme="majorEastAsia"/>
                  <w:b/>
                  <w:bCs/>
                  <w:sz w:val="22"/>
                </w:rPr>
                <w:t>http://ipej-shizu.sakura.ne.jp/</w:t>
              </w:r>
            </w:hyperlink>
          </w:p>
          <w:p w14:paraId="6E19BC9A" w14:textId="599C1DF6" w:rsidR="00F25D32" w:rsidRPr="00493DB3" w:rsidRDefault="00F25D32" w:rsidP="00493DB3">
            <w:pPr>
              <w:ind w:firstLineChars="100" w:firstLine="221"/>
              <w:rPr>
                <w:rFonts w:asciiTheme="majorEastAsia" w:eastAsiaTheme="majorEastAsia" w:hAnsiTheme="majorEastAsia"/>
                <w:b/>
                <w:bCs/>
                <w:sz w:val="22"/>
              </w:rPr>
            </w:pPr>
            <w:r w:rsidRPr="00493DB3">
              <w:rPr>
                <w:rFonts w:asciiTheme="majorEastAsia" w:eastAsiaTheme="majorEastAsia" w:hAnsiTheme="majorEastAsia" w:hint="eastAsia"/>
                <w:b/>
                <w:bCs/>
                <w:sz w:val="22"/>
              </w:rPr>
              <w:t>問合せは上記にメールあるいはTEL080（9495）8566までお願い致します。</w:t>
            </w:r>
          </w:p>
        </w:tc>
      </w:tr>
      <w:tr w:rsidR="00504B25" w14:paraId="4143A55D" w14:textId="77777777" w:rsidTr="00493DB3">
        <w:tc>
          <w:tcPr>
            <w:tcW w:w="4019" w:type="dxa"/>
          </w:tcPr>
          <w:p w14:paraId="79651471" w14:textId="13561C32" w:rsidR="00504B25" w:rsidRPr="00C55849" w:rsidRDefault="00504B25" w:rsidP="00D16530">
            <w:pPr>
              <w:jc w:val="left"/>
              <w:rPr>
                <w:rFonts w:asciiTheme="majorEastAsia" w:eastAsiaTheme="majorEastAsia" w:hAnsiTheme="majorEastAsia"/>
                <w:sz w:val="22"/>
              </w:rPr>
            </w:pPr>
            <w:r w:rsidRPr="00C55849">
              <w:rPr>
                <w:rFonts w:asciiTheme="majorEastAsia" w:eastAsiaTheme="majorEastAsia" w:hAnsiTheme="majorEastAsia" w:hint="eastAsia"/>
                <w:sz w:val="22"/>
              </w:rPr>
              <w:t>所属組織・機関名</w:t>
            </w:r>
          </w:p>
        </w:tc>
        <w:tc>
          <w:tcPr>
            <w:tcW w:w="6295" w:type="dxa"/>
            <w:gridSpan w:val="2"/>
          </w:tcPr>
          <w:p w14:paraId="35CE2A90" w14:textId="77777777" w:rsidR="00504B25" w:rsidRPr="00C55849" w:rsidRDefault="00504B25" w:rsidP="00504B25">
            <w:pPr>
              <w:jc w:val="left"/>
              <w:rPr>
                <w:rFonts w:asciiTheme="majorEastAsia" w:eastAsiaTheme="majorEastAsia" w:hAnsiTheme="majorEastAsia"/>
                <w:sz w:val="22"/>
              </w:rPr>
            </w:pPr>
          </w:p>
        </w:tc>
      </w:tr>
      <w:tr w:rsidR="00504B25" w14:paraId="665F0A95" w14:textId="77777777" w:rsidTr="00493DB3">
        <w:tc>
          <w:tcPr>
            <w:tcW w:w="4019" w:type="dxa"/>
          </w:tcPr>
          <w:p w14:paraId="2756072A" w14:textId="69845FCF" w:rsidR="00504B25" w:rsidRPr="00C55849" w:rsidRDefault="00504B25" w:rsidP="00D16530">
            <w:pPr>
              <w:jc w:val="left"/>
              <w:rPr>
                <w:rFonts w:asciiTheme="majorEastAsia" w:eastAsiaTheme="majorEastAsia" w:hAnsiTheme="majorEastAsia"/>
                <w:sz w:val="22"/>
              </w:rPr>
            </w:pPr>
            <w:r w:rsidRPr="00C55849">
              <w:rPr>
                <w:rFonts w:asciiTheme="majorEastAsia" w:eastAsiaTheme="majorEastAsia" w:hAnsiTheme="majorEastAsia" w:hint="eastAsia"/>
                <w:sz w:val="22"/>
              </w:rPr>
              <w:t>所在地住所</w:t>
            </w:r>
          </w:p>
        </w:tc>
        <w:tc>
          <w:tcPr>
            <w:tcW w:w="6295" w:type="dxa"/>
            <w:gridSpan w:val="2"/>
          </w:tcPr>
          <w:p w14:paraId="2A5DAA67" w14:textId="77777777" w:rsidR="00504B25" w:rsidRPr="00C55849" w:rsidRDefault="00504B25" w:rsidP="00FD7FE9">
            <w:pPr>
              <w:jc w:val="center"/>
              <w:rPr>
                <w:rFonts w:asciiTheme="majorEastAsia" w:eastAsiaTheme="majorEastAsia" w:hAnsiTheme="majorEastAsia"/>
                <w:sz w:val="22"/>
              </w:rPr>
            </w:pPr>
          </w:p>
        </w:tc>
      </w:tr>
      <w:tr w:rsidR="00C55849" w14:paraId="3CE881D3" w14:textId="77777777" w:rsidTr="00493DB3">
        <w:tc>
          <w:tcPr>
            <w:tcW w:w="4019" w:type="dxa"/>
          </w:tcPr>
          <w:p w14:paraId="16191CBE" w14:textId="77777777" w:rsidR="00C55849" w:rsidRPr="00C55849" w:rsidRDefault="00C55849" w:rsidP="00C55849">
            <w:pPr>
              <w:jc w:val="left"/>
              <w:rPr>
                <w:rFonts w:asciiTheme="majorEastAsia" w:eastAsiaTheme="majorEastAsia" w:hAnsiTheme="majorEastAsia"/>
                <w:sz w:val="22"/>
              </w:rPr>
            </w:pPr>
            <w:r w:rsidRPr="00C55849">
              <w:rPr>
                <w:rFonts w:asciiTheme="majorEastAsia" w:eastAsiaTheme="majorEastAsia" w:hAnsiTheme="majorEastAsia" w:hint="eastAsia"/>
                <w:sz w:val="22"/>
              </w:rPr>
              <w:t>参加者 役職・氏名</w:t>
            </w:r>
          </w:p>
          <w:p w14:paraId="224FCF74" w14:textId="5C705AE5" w:rsidR="00C55849" w:rsidRPr="00C55849" w:rsidRDefault="00C55849" w:rsidP="00C55849">
            <w:pPr>
              <w:jc w:val="left"/>
              <w:rPr>
                <w:rFonts w:asciiTheme="majorEastAsia" w:eastAsiaTheme="majorEastAsia" w:hAnsiTheme="majorEastAsia"/>
                <w:sz w:val="22"/>
              </w:rPr>
            </w:pPr>
            <w:r w:rsidRPr="00C55849">
              <w:rPr>
                <w:rFonts w:asciiTheme="majorEastAsia" w:eastAsiaTheme="majorEastAsia" w:hAnsiTheme="majorEastAsia"/>
                <w:sz w:val="22"/>
              </w:rPr>
              <w:t>複数名での申込み可</w:t>
            </w:r>
          </w:p>
        </w:tc>
        <w:tc>
          <w:tcPr>
            <w:tcW w:w="6295" w:type="dxa"/>
            <w:gridSpan w:val="2"/>
          </w:tcPr>
          <w:p w14:paraId="6AD65E32" w14:textId="77777777" w:rsidR="00C55849" w:rsidRPr="00C55849" w:rsidRDefault="00C55849" w:rsidP="00FD7FE9">
            <w:pPr>
              <w:jc w:val="center"/>
              <w:rPr>
                <w:rFonts w:asciiTheme="majorEastAsia" w:eastAsiaTheme="majorEastAsia" w:hAnsiTheme="majorEastAsia"/>
                <w:sz w:val="22"/>
              </w:rPr>
            </w:pPr>
          </w:p>
        </w:tc>
      </w:tr>
      <w:tr w:rsidR="00C55849" w14:paraId="54E29957" w14:textId="77777777" w:rsidTr="00493DB3">
        <w:tc>
          <w:tcPr>
            <w:tcW w:w="4019" w:type="dxa"/>
          </w:tcPr>
          <w:p w14:paraId="795D474C" w14:textId="3EF831B6" w:rsidR="00C55849" w:rsidRPr="00C55849" w:rsidRDefault="00C55849" w:rsidP="00C55849">
            <w:pPr>
              <w:jc w:val="left"/>
              <w:rPr>
                <w:rFonts w:asciiTheme="majorEastAsia" w:eastAsiaTheme="majorEastAsia" w:hAnsiTheme="majorEastAsia"/>
                <w:sz w:val="22"/>
              </w:rPr>
            </w:pPr>
            <w:r w:rsidRPr="00C55849">
              <w:rPr>
                <w:rFonts w:asciiTheme="majorEastAsia" w:eastAsiaTheme="majorEastAsia" w:hAnsiTheme="majorEastAsia" w:hint="eastAsia"/>
                <w:sz w:val="22"/>
              </w:rPr>
              <w:t>申込者あるいは代表者のメールアドレス・電話番号を記入願います</w:t>
            </w:r>
          </w:p>
        </w:tc>
        <w:tc>
          <w:tcPr>
            <w:tcW w:w="6295" w:type="dxa"/>
            <w:gridSpan w:val="2"/>
          </w:tcPr>
          <w:p w14:paraId="34B668E3" w14:textId="51BC658A" w:rsidR="00C55849" w:rsidRPr="00C55849" w:rsidRDefault="00C55849" w:rsidP="00FD7FE9">
            <w:pPr>
              <w:jc w:val="center"/>
              <w:rPr>
                <w:rFonts w:asciiTheme="majorEastAsia" w:eastAsiaTheme="majorEastAsia" w:hAnsiTheme="majorEastAsia"/>
                <w:sz w:val="22"/>
              </w:rPr>
            </w:pPr>
            <w:r>
              <w:rPr>
                <w:rFonts w:asciiTheme="majorEastAsia" w:eastAsiaTheme="majorEastAsia" w:hAnsiTheme="majorEastAsia"/>
                <w:sz w:val="22"/>
              </w:rPr>
              <w:tab/>
            </w:r>
          </w:p>
        </w:tc>
      </w:tr>
      <w:tr w:rsidR="00504B25" w14:paraId="6455EB8A" w14:textId="77777777" w:rsidTr="00493DB3">
        <w:tc>
          <w:tcPr>
            <w:tcW w:w="4019" w:type="dxa"/>
          </w:tcPr>
          <w:p w14:paraId="14218662" w14:textId="77777777" w:rsidR="00504B25" w:rsidRPr="00C55849" w:rsidRDefault="00504B25" w:rsidP="00504B25">
            <w:pPr>
              <w:jc w:val="left"/>
              <w:rPr>
                <w:rFonts w:asciiTheme="majorEastAsia" w:eastAsiaTheme="majorEastAsia" w:hAnsiTheme="majorEastAsia"/>
                <w:sz w:val="22"/>
              </w:rPr>
            </w:pPr>
            <w:r w:rsidRPr="00C55849">
              <w:rPr>
                <w:rFonts w:asciiTheme="majorEastAsia" w:eastAsiaTheme="majorEastAsia" w:hAnsiTheme="majorEastAsia" w:hint="eastAsia"/>
                <w:sz w:val="22"/>
              </w:rPr>
              <w:t>参加希望欄に○をつけて下さい</w:t>
            </w:r>
          </w:p>
        </w:tc>
        <w:tc>
          <w:tcPr>
            <w:tcW w:w="3177" w:type="dxa"/>
          </w:tcPr>
          <w:p w14:paraId="652D2708" w14:textId="07C20667" w:rsidR="00504B25" w:rsidRPr="00C55849" w:rsidRDefault="00504B25" w:rsidP="00FD7FE9">
            <w:pPr>
              <w:jc w:val="center"/>
              <w:rPr>
                <w:rFonts w:asciiTheme="majorEastAsia" w:eastAsiaTheme="majorEastAsia" w:hAnsiTheme="majorEastAsia"/>
                <w:sz w:val="22"/>
              </w:rPr>
            </w:pPr>
            <w:r w:rsidRPr="00C55849">
              <w:rPr>
                <w:rFonts w:asciiTheme="majorEastAsia" w:eastAsiaTheme="majorEastAsia" w:hAnsiTheme="majorEastAsia" w:hint="eastAsia"/>
                <w:sz w:val="22"/>
              </w:rPr>
              <w:t>セミナーへ参加する</w:t>
            </w:r>
          </w:p>
        </w:tc>
        <w:tc>
          <w:tcPr>
            <w:tcW w:w="3118" w:type="dxa"/>
          </w:tcPr>
          <w:p w14:paraId="103F380C" w14:textId="77777777" w:rsidR="00504B25" w:rsidRPr="00C55849" w:rsidRDefault="00504B25" w:rsidP="00FD7FE9">
            <w:pPr>
              <w:jc w:val="center"/>
              <w:rPr>
                <w:rFonts w:asciiTheme="majorEastAsia" w:eastAsiaTheme="majorEastAsia" w:hAnsiTheme="majorEastAsia"/>
                <w:sz w:val="22"/>
              </w:rPr>
            </w:pPr>
            <w:r w:rsidRPr="00C55849">
              <w:rPr>
                <w:rFonts w:asciiTheme="majorEastAsia" w:eastAsiaTheme="majorEastAsia" w:hAnsiTheme="majorEastAsia" w:hint="eastAsia"/>
                <w:sz w:val="22"/>
              </w:rPr>
              <w:t>交流会に参加する</w:t>
            </w:r>
          </w:p>
        </w:tc>
      </w:tr>
    </w:tbl>
    <w:p w14:paraId="593DE087" w14:textId="686F433F" w:rsidR="00AC503D" w:rsidRPr="007E65EB" w:rsidRDefault="00B871B3" w:rsidP="0041655E">
      <w:pPr>
        <w:rPr>
          <w:rFonts w:asciiTheme="majorEastAsia" w:eastAsiaTheme="majorEastAsia" w:hAnsiTheme="majorEastAsia"/>
          <w:b/>
          <w:sz w:val="22"/>
          <w:u w:val="single"/>
        </w:rPr>
      </w:pPr>
      <w:r w:rsidRPr="007E65EB">
        <w:rPr>
          <w:rFonts w:asciiTheme="majorEastAsia" w:eastAsiaTheme="majorEastAsia" w:hAnsiTheme="majorEastAsia" w:hint="eastAsia"/>
          <w:b/>
          <w:sz w:val="22"/>
        </w:rPr>
        <w:t>注）</w:t>
      </w:r>
      <w:r w:rsidRPr="007E65EB">
        <w:rPr>
          <w:rFonts w:asciiTheme="majorEastAsia" w:eastAsiaTheme="majorEastAsia" w:hAnsiTheme="majorEastAsia" w:hint="eastAsia"/>
          <w:b/>
          <w:sz w:val="22"/>
          <w:u w:val="single"/>
        </w:rPr>
        <w:t>会場の都合により</w:t>
      </w:r>
      <w:r w:rsidR="00504B25" w:rsidRPr="007E65EB">
        <w:rPr>
          <w:rFonts w:asciiTheme="majorEastAsia" w:eastAsiaTheme="majorEastAsia" w:hAnsiTheme="majorEastAsia" w:hint="eastAsia"/>
          <w:b/>
          <w:sz w:val="22"/>
          <w:u w:val="single"/>
        </w:rPr>
        <w:t>参加者</w:t>
      </w:r>
      <w:r w:rsidRPr="007E65EB">
        <w:rPr>
          <w:rFonts w:asciiTheme="majorEastAsia" w:eastAsiaTheme="majorEastAsia" w:hAnsiTheme="majorEastAsia" w:hint="eastAsia"/>
          <w:b/>
          <w:sz w:val="22"/>
          <w:u w:val="single"/>
        </w:rPr>
        <w:t>多数の場合は先着順とさせていただきます。</w:t>
      </w:r>
    </w:p>
    <w:p w14:paraId="35DB8A63" w14:textId="77777777" w:rsidR="00B871B3" w:rsidRPr="007E65EB" w:rsidRDefault="00B871B3" w:rsidP="007E65EB">
      <w:pPr>
        <w:ind w:firstLineChars="200" w:firstLine="442"/>
        <w:rPr>
          <w:rFonts w:asciiTheme="majorEastAsia" w:eastAsiaTheme="majorEastAsia" w:hAnsiTheme="majorEastAsia"/>
          <w:b/>
          <w:sz w:val="22"/>
          <w:u w:val="single"/>
        </w:rPr>
      </w:pPr>
      <w:r w:rsidRPr="007E65EB">
        <w:rPr>
          <w:rFonts w:asciiTheme="majorEastAsia" w:eastAsiaTheme="majorEastAsia" w:hAnsiTheme="majorEastAsia" w:hint="eastAsia"/>
          <w:b/>
          <w:sz w:val="22"/>
          <w:u w:val="single"/>
        </w:rPr>
        <w:t>参加人員は、合同セミナー先着200名　交流会先着100名とさせていただきます。</w:t>
      </w:r>
    </w:p>
    <w:sectPr w:rsidR="00B871B3" w:rsidRPr="007E65EB" w:rsidSect="004E4BF6">
      <w:pgSz w:w="11906" w:h="16838"/>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0CCA5" w14:textId="77777777" w:rsidR="00C64B8E" w:rsidRDefault="00C64B8E" w:rsidP="0058233B">
      <w:r>
        <w:separator/>
      </w:r>
    </w:p>
  </w:endnote>
  <w:endnote w:type="continuationSeparator" w:id="0">
    <w:p w14:paraId="0B7967AD" w14:textId="77777777" w:rsidR="00C64B8E" w:rsidRDefault="00C64B8E" w:rsidP="0058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BD3A" w14:textId="77777777" w:rsidR="00C64B8E" w:rsidRDefault="00C64B8E" w:rsidP="0058233B">
      <w:r>
        <w:separator/>
      </w:r>
    </w:p>
  </w:footnote>
  <w:footnote w:type="continuationSeparator" w:id="0">
    <w:p w14:paraId="089916D5" w14:textId="77777777" w:rsidR="00C64B8E" w:rsidRDefault="00C64B8E" w:rsidP="00582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169B6"/>
    <w:multiLevelType w:val="hybridMultilevel"/>
    <w:tmpl w:val="2DA6A4C2"/>
    <w:lvl w:ilvl="0" w:tplc="9B7A3D5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3C"/>
    <w:rsid w:val="000071E7"/>
    <w:rsid w:val="00014160"/>
    <w:rsid w:val="00071077"/>
    <w:rsid w:val="000B20F5"/>
    <w:rsid w:val="0011205B"/>
    <w:rsid w:val="00115FBF"/>
    <w:rsid w:val="00177449"/>
    <w:rsid w:val="001D4166"/>
    <w:rsid w:val="001E1029"/>
    <w:rsid w:val="00315205"/>
    <w:rsid w:val="0034407E"/>
    <w:rsid w:val="00380C48"/>
    <w:rsid w:val="003A5B49"/>
    <w:rsid w:val="003C53F2"/>
    <w:rsid w:val="003D744E"/>
    <w:rsid w:val="0041200E"/>
    <w:rsid w:val="0041655E"/>
    <w:rsid w:val="00493DB3"/>
    <w:rsid w:val="004A4B62"/>
    <w:rsid w:val="004E33FD"/>
    <w:rsid w:val="004E4BF6"/>
    <w:rsid w:val="00504B25"/>
    <w:rsid w:val="005061DE"/>
    <w:rsid w:val="0051245F"/>
    <w:rsid w:val="00526D77"/>
    <w:rsid w:val="00543F0D"/>
    <w:rsid w:val="0058233B"/>
    <w:rsid w:val="005841AB"/>
    <w:rsid w:val="005A2DC9"/>
    <w:rsid w:val="005C59E0"/>
    <w:rsid w:val="005F6ACE"/>
    <w:rsid w:val="006054FC"/>
    <w:rsid w:val="00634E6C"/>
    <w:rsid w:val="006B79A5"/>
    <w:rsid w:val="006D7B8D"/>
    <w:rsid w:val="006F3335"/>
    <w:rsid w:val="006F3498"/>
    <w:rsid w:val="007061BE"/>
    <w:rsid w:val="00756EDB"/>
    <w:rsid w:val="00760F67"/>
    <w:rsid w:val="007911B0"/>
    <w:rsid w:val="007948E6"/>
    <w:rsid w:val="007E65EB"/>
    <w:rsid w:val="007F60F0"/>
    <w:rsid w:val="00803B26"/>
    <w:rsid w:val="00974878"/>
    <w:rsid w:val="00A17198"/>
    <w:rsid w:val="00A42A34"/>
    <w:rsid w:val="00A739F9"/>
    <w:rsid w:val="00A73E3C"/>
    <w:rsid w:val="00AC503D"/>
    <w:rsid w:val="00B3535E"/>
    <w:rsid w:val="00B871B3"/>
    <w:rsid w:val="00BE4A86"/>
    <w:rsid w:val="00C53009"/>
    <w:rsid w:val="00C55849"/>
    <w:rsid w:val="00C56255"/>
    <w:rsid w:val="00C64B8E"/>
    <w:rsid w:val="00D0176F"/>
    <w:rsid w:val="00D13A43"/>
    <w:rsid w:val="00D14DBB"/>
    <w:rsid w:val="00D16530"/>
    <w:rsid w:val="00D31239"/>
    <w:rsid w:val="00DA1ACC"/>
    <w:rsid w:val="00DA2108"/>
    <w:rsid w:val="00DC50A0"/>
    <w:rsid w:val="00DE7290"/>
    <w:rsid w:val="00E043DD"/>
    <w:rsid w:val="00E34AEB"/>
    <w:rsid w:val="00E66FE3"/>
    <w:rsid w:val="00EC48C2"/>
    <w:rsid w:val="00F25D32"/>
    <w:rsid w:val="00F46221"/>
    <w:rsid w:val="00F658C4"/>
    <w:rsid w:val="00FB7B46"/>
    <w:rsid w:val="00FD7FE9"/>
    <w:rsid w:val="00FE2BFF"/>
    <w:rsid w:val="00FF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c"/>
    </o:shapedefaults>
    <o:shapelayout v:ext="edit">
      <o:idmap v:ext="edit" data="1"/>
    </o:shapelayout>
  </w:shapeDefaults>
  <w:decimalSymbol w:val="."/>
  <w:listSeparator w:val=","/>
  <w14:docId w14:val="5B0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0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03D"/>
    <w:rPr>
      <w:rFonts w:asciiTheme="majorHAnsi" w:eastAsiaTheme="majorEastAsia" w:hAnsiTheme="majorHAnsi" w:cstheme="majorBidi"/>
      <w:sz w:val="18"/>
      <w:szCs w:val="18"/>
    </w:rPr>
  </w:style>
  <w:style w:type="table" w:styleId="a5">
    <w:name w:val="Table Grid"/>
    <w:basedOn w:val="a1"/>
    <w:uiPriority w:val="59"/>
    <w:rsid w:val="00C5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5D32"/>
    <w:rPr>
      <w:color w:val="0000FF" w:themeColor="hyperlink"/>
      <w:u w:val="single"/>
    </w:rPr>
  </w:style>
  <w:style w:type="paragraph" w:styleId="a7">
    <w:name w:val="header"/>
    <w:basedOn w:val="a"/>
    <w:link w:val="a8"/>
    <w:uiPriority w:val="99"/>
    <w:unhideWhenUsed/>
    <w:rsid w:val="0058233B"/>
    <w:pPr>
      <w:tabs>
        <w:tab w:val="center" w:pos="4252"/>
        <w:tab w:val="right" w:pos="8504"/>
      </w:tabs>
      <w:snapToGrid w:val="0"/>
    </w:pPr>
  </w:style>
  <w:style w:type="character" w:customStyle="1" w:styleId="a8">
    <w:name w:val="ヘッダー (文字)"/>
    <w:basedOn w:val="a0"/>
    <w:link w:val="a7"/>
    <w:uiPriority w:val="99"/>
    <w:rsid w:val="0058233B"/>
  </w:style>
  <w:style w:type="paragraph" w:styleId="a9">
    <w:name w:val="footer"/>
    <w:basedOn w:val="a"/>
    <w:link w:val="aa"/>
    <w:uiPriority w:val="99"/>
    <w:unhideWhenUsed/>
    <w:rsid w:val="0058233B"/>
    <w:pPr>
      <w:tabs>
        <w:tab w:val="center" w:pos="4252"/>
        <w:tab w:val="right" w:pos="8504"/>
      </w:tabs>
      <w:snapToGrid w:val="0"/>
    </w:pPr>
  </w:style>
  <w:style w:type="character" w:customStyle="1" w:styleId="aa">
    <w:name w:val="フッター (文字)"/>
    <w:basedOn w:val="a0"/>
    <w:link w:val="a9"/>
    <w:uiPriority w:val="99"/>
    <w:rsid w:val="0058233B"/>
  </w:style>
  <w:style w:type="paragraph" w:styleId="ab">
    <w:name w:val="Plain Text"/>
    <w:basedOn w:val="a"/>
    <w:link w:val="ac"/>
    <w:uiPriority w:val="99"/>
    <w:unhideWhenUsed/>
    <w:rsid w:val="004E4BF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4E4BF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0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03D"/>
    <w:rPr>
      <w:rFonts w:asciiTheme="majorHAnsi" w:eastAsiaTheme="majorEastAsia" w:hAnsiTheme="majorHAnsi" w:cstheme="majorBidi"/>
      <w:sz w:val="18"/>
      <w:szCs w:val="18"/>
    </w:rPr>
  </w:style>
  <w:style w:type="table" w:styleId="a5">
    <w:name w:val="Table Grid"/>
    <w:basedOn w:val="a1"/>
    <w:uiPriority w:val="59"/>
    <w:rsid w:val="00C5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5D32"/>
    <w:rPr>
      <w:color w:val="0000FF" w:themeColor="hyperlink"/>
      <w:u w:val="single"/>
    </w:rPr>
  </w:style>
  <w:style w:type="paragraph" w:styleId="a7">
    <w:name w:val="header"/>
    <w:basedOn w:val="a"/>
    <w:link w:val="a8"/>
    <w:uiPriority w:val="99"/>
    <w:unhideWhenUsed/>
    <w:rsid w:val="0058233B"/>
    <w:pPr>
      <w:tabs>
        <w:tab w:val="center" w:pos="4252"/>
        <w:tab w:val="right" w:pos="8504"/>
      </w:tabs>
      <w:snapToGrid w:val="0"/>
    </w:pPr>
  </w:style>
  <w:style w:type="character" w:customStyle="1" w:styleId="a8">
    <w:name w:val="ヘッダー (文字)"/>
    <w:basedOn w:val="a0"/>
    <w:link w:val="a7"/>
    <w:uiPriority w:val="99"/>
    <w:rsid w:val="0058233B"/>
  </w:style>
  <w:style w:type="paragraph" w:styleId="a9">
    <w:name w:val="footer"/>
    <w:basedOn w:val="a"/>
    <w:link w:val="aa"/>
    <w:uiPriority w:val="99"/>
    <w:unhideWhenUsed/>
    <w:rsid w:val="0058233B"/>
    <w:pPr>
      <w:tabs>
        <w:tab w:val="center" w:pos="4252"/>
        <w:tab w:val="right" w:pos="8504"/>
      </w:tabs>
      <w:snapToGrid w:val="0"/>
    </w:pPr>
  </w:style>
  <w:style w:type="character" w:customStyle="1" w:styleId="aa">
    <w:name w:val="フッター (文字)"/>
    <w:basedOn w:val="a0"/>
    <w:link w:val="a9"/>
    <w:uiPriority w:val="99"/>
    <w:rsid w:val="0058233B"/>
  </w:style>
  <w:style w:type="paragraph" w:styleId="ab">
    <w:name w:val="Plain Text"/>
    <w:basedOn w:val="a"/>
    <w:link w:val="ac"/>
    <w:uiPriority w:val="99"/>
    <w:unhideWhenUsed/>
    <w:rsid w:val="004E4BF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4E4BF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4526">
      <w:bodyDiv w:val="1"/>
      <w:marLeft w:val="0"/>
      <w:marRight w:val="0"/>
      <w:marTop w:val="0"/>
      <w:marBottom w:val="0"/>
      <w:divBdr>
        <w:top w:val="none" w:sz="0" w:space="0" w:color="auto"/>
        <w:left w:val="none" w:sz="0" w:space="0" w:color="auto"/>
        <w:bottom w:val="none" w:sz="0" w:space="0" w:color="auto"/>
        <w:right w:val="none" w:sz="0" w:space="0" w:color="auto"/>
      </w:divBdr>
    </w:div>
    <w:div w:id="10504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ej-shizu.sakura.ne.jp/" TargetMode="External"/><Relationship Id="rId5" Type="http://schemas.openxmlformats.org/officeDocument/2006/relationships/settings" Target="settings.xml"/><Relationship Id="rId10" Type="http://schemas.openxmlformats.org/officeDocument/2006/relationships/hyperlink" Target="mailto:ipej-shizu@ipej-shizu.sakura.ne.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142C9-30F2-4C46-89F5-FC04B661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iwata-y</dc:creator>
  <cp:lastModifiedBy>g-chubu</cp:lastModifiedBy>
  <cp:revision>3</cp:revision>
  <dcterms:created xsi:type="dcterms:W3CDTF">2019-10-10T04:37:00Z</dcterms:created>
  <dcterms:modified xsi:type="dcterms:W3CDTF">2019-10-10T04:37:00Z</dcterms:modified>
</cp:coreProperties>
</file>