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DF60F" w14:textId="14384464" w:rsidR="008230E9" w:rsidRPr="00CC5864" w:rsidRDefault="008230E9" w:rsidP="00BE4B9E">
      <w:pPr>
        <w:jc w:val="right"/>
        <w:rPr>
          <w:rFonts w:ascii="BIZ UDPゴシック" w:eastAsia="BIZ UDPゴシック" w:hAnsi="BIZ UDPゴシック"/>
          <w:sz w:val="22"/>
        </w:rPr>
      </w:pPr>
      <w:r w:rsidRPr="00AC4788">
        <w:rPr>
          <w:rFonts w:hint="eastAsia"/>
          <w:sz w:val="22"/>
        </w:rPr>
        <w:t xml:space="preserve">                                                      </w:t>
      </w:r>
      <w:r w:rsidRPr="00CC5864">
        <w:rPr>
          <w:rFonts w:ascii="BIZ UDPゴシック" w:eastAsia="BIZ UDPゴシック" w:hAnsi="BIZ UDPゴシック" w:hint="eastAsia"/>
          <w:sz w:val="22"/>
        </w:rPr>
        <w:t xml:space="preserve">     　</w:t>
      </w:r>
      <w:r w:rsidR="00863AED" w:rsidRPr="00CC5864">
        <w:rPr>
          <w:rFonts w:ascii="BIZ UDPゴシック" w:eastAsia="BIZ UDPゴシック" w:hAnsi="BIZ UDPゴシック" w:hint="eastAsia"/>
          <w:sz w:val="22"/>
        </w:rPr>
        <w:t>2</w:t>
      </w:r>
      <w:r w:rsidR="00863AED" w:rsidRPr="00CC5864">
        <w:rPr>
          <w:rFonts w:ascii="BIZ UDPゴシック" w:eastAsia="BIZ UDPゴシック" w:hAnsi="BIZ UDPゴシック"/>
          <w:sz w:val="22"/>
        </w:rPr>
        <w:t>02</w:t>
      </w:r>
      <w:r w:rsidR="00EE23CF">
        <w:rPr>
          <w:rFonts w:ascii="BIZ UDPゴシック" w:eastAsia="BIZ UDPゴシック" w:hAnsi="BIZ UDPゴシック" w:hint="eastAsia"/>
          <w:sz w:val="22"/>
        </w:rPr>
        <w:t>4</w:t>
      </w:r>
      <w:r w:rsidR="00863AED" w:rsidRPr="00CC5864">
        <w:rPr>
          <w:rFonts w:ascii="BIZ UDPゴシック" w:eastAsia="BIZ UDPゴシック" w:hAnsi="BIZ UDPゴシック"/>
          <w:sz w:val="22"/>
        </w:rPr>
        <w:t>.</w:t>
      </w:r>
      <w:r w:rsidR="00CA34DD">
        <w:rPr>
          <w:rFonts w:ascii="BIZ UDPゴシック" w:eastAsia="BIZ UDPゴシック" w:hAnsi="BIZ UDPゴシック" w:hint="eastAsia"/>
          <w:sz w:val="22"/>
        </w:rPr>
        <w:t>９月</w:t>
      </w:r>
      <w:r w:rsidRPr="00CC5864">
        <w:rPr>
          <w:rFonts w:ascii="BIZ UDPゴシック" w:eastAsia="BIZ UDPゴシック" w:hAnsi="BIZ UDPゴシック" w:hint="eastAsia"/>
          <w:sz w:val="22"/>
        </w:rPr>
        <w:t>吉日</w:t>
      </w:r>
    </w:p>
    <w:p w14:paraId="04857711" w14:textId="63D36118" w:rsidR="008230E9" w:rsidRPr="00CC5864" w:rsidRDefault="00F422F5" w:rsidP="008230E9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C5864">
        <w:rPr>
          <w:rFonts w:ascii="BIZ UDPゴシック" w:eastAsia="BIZ UDPゴシック" w:hAnsi="BIZ UDPゴシック" w:hint="eastAsia"/>
          <w:sz w:val="28"/>
          <w:szCs w:val="28"/>
        </w:rPr>
        <w:t xml:space="preserve">公益社団法人日本技術士会 </w:t>
      </w:r>
      <w:r w:rsidR="008230E9" w:rsidRPr="00CC5864">
        <w:rPr>
          <w:rFonts w:ascii="BIZ UDPゴシック" w:eastAsia="BIZ UDPゴシック" w:hAnsi="BIZ UDPゴシック" w:hint="eastAsia"/>
          <w:sz w:val="28"/>
          <w:szCs w:val="28"/>
        </w:rPr>
        <w:t>中部本部 化学</w:t>
      </w:r>
      <w:r w:rsidR="005339AE">
        <w:rPr>
          <w:rFonts w:ascii="BIZ UDPゴシック" w:eastAsia="BIZ UDPゴシック" w:hAnsi="BIZ UDPゴシック" w:hint="eastAsia"/>
          <w:sz w:val="28"/>
          <w:szCs w:val="28"/>
        </w:rPr>
        <w:t>・金属・繊維</w:t>
      </w:r>
      <w:r w:rsidR="008230E9" w:rsidRPr="00CC5864">
        <w:rPr>
          <w:rFonts w:ascii="BIZ UDPゴシック" w:eastAsia="BIZ UDPゴシック" w:hAnsi="BIZ UDPゴシック" w:hint="eastAsia"/>
          <w:sz w:val="28"/>
          <w:szCs w:val="28"/>
        </w:rPr>
        <w:t xml:space="preserve">部会　</w:t>
      </w:r>
      <w:r w:rsidR="00022AFD"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="00480E5D" w:rsidRPr="00CC5864">
        <w:rPr>
          <w:rFonts w:ascii="BIZ UDPゴシック" w:eastAsia="BIZ UDPゴシック" w:hAnsi="BIZ UDPゴシック" w:hint="eastAsia"/>
          <w:sz w:val="28"/>
          <w:szCs w:val="28"/>
        </w:rPr>
        <w:t>講演会</w:t>
      </w:r>
      <w:r w:rsidR="00022AFD">
        <w:rPr>
          <w:rFonts w:ascii="BIZ UDPゴシック" w:eastAsia="BIZ UDPゴシック" w:hAnsi="BIZ UDPゴシック" w:hint="eastAsia"/>
          <w:sz w:val="28"/>
          <w:szCs w:val="28"/>
        </w:rPr>
        <w:t>2</w:t>
      </w:r>
      <w:r w:rsidR="00EE23CF">
        <w:rPr>
          <w:rFonts w:ascii="BIZ UDPゴシック" w:eastAsia="BIZ UDPゴシック" w:hAnsi="BIZ UDPゴシック"/>
          <w:sz w:val="28"/>
          <w:szCs w:val="28"/>
        </w:rPr>
        <w:t>4</w:t>
      </w:r>
      <w:r w:rsidR="0060567A">
        <w:rPr>
          <w:rFonts w:ascii="BIZ UDPゴシック" w:eastAsia="BIZ UDPゴシック" w:hAnsi="BIZ UDPゴシック"/>
          <w:sz w:val="28"/>
          <w:szCs w:val="28"/>
        </w:rPr>
        <w:t>-</w:t>
      </w:r>
      <w:r w:rsidR="00CA34DD">
        <w:rPr>
          <w:rFonts w:ascii="BIZ UDPゴシック" w:eastAsia="BIZ UDPゴシック" w:hAnsi="BIZ UDPゴシック"/>
          <w:sz w:val="28"/>
          <w:szCs w:val="28"/>
        </w:rPr>
        <w:t>10</w:t>
      </w:r>
      <w:r w:rsidR="00022AFD">
        <w:rPr>
          <w:rFonts w:ascii="BIZ UDPゴシック" w:eastAsia="BIZ UDPゴシック" w:hAnsi="BIZ UDPゴシック" w:hint="eastAsia"/>
          <w:sz w:val="28"/>
          <w:szCs w:val="28"/>
        </w:rPr>
        <w:t>」</w:t>
      </w:r>
    </w:p>
    <w:p w14:paraId="13139A4E" w14:textId="5390BC36" w:rsidR="008230E9" w:rsidRPr="00CC5864" w:rsidRDefault="008230E9" w:rsidP="008230E9">
      <w:pPr>
        <w:jc w:val="right"/>
        <w:rPr>
          <w:rFonts w:ascii="BIZ UDPゴシック" w:eastAsia="BIZ UDPゴシック" w:hAnsi="BIZ UDPゴシック"/>
          <w:sz w:val="22"/>
        </w:rPr>
      </w:pPr>
      <w:r w:rsidRPr="00CC5864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公益社団法人 日本技術士会</w:t>
      </w:r>
      <w:r w:rsidR="002643B4" w:rsidRPr="00CC5864">
        <w:rPr>
          <w:rFonts w:ascii="BIZ UDPゴシック" w:eastAsia="BIZ UDPゴシック" w:hAnsi="BIZ UDPゴシック" w:hint="eastAsia"/>
          <w:sz w:val="22"/>
        </w:rPr>
        <w:t xml:space="preserve"> </w:t>
      </w:r>
      <w:r w:rsidRPr="00CC5864">
        <w:rPr>
          <w:rFonts w:ascii="BIZ UDPゴシック" w:eastAsia="BIZ UDPゴシック" w:hAnsi="BIZ UDPゴシック" w:hint="eastAsia"/>
          <w:sz w:val="22"/>
        </w:rPr>
        <w:t>中部本部 化学</w:t>
      </w:r>
      <w:r w:rsidR="005339AE">
        <w:rPr>
          <w:rFonts w:ascii="BIZ UDPゴシック" w:eastAsia="BIZ UDPゴシック" w:hAnsi="BIZ UDPゴシック" w:hint="eastAsia"/>
          <w:sz w:val="22"/>
        </w:rPr>
        <w:t>・金属・繊維</w:t>
      </w:r>
      <w:r w:rsidRPr="00CC5864">
        <w:rPr>
          <w:rFonts w:ascii="BIZ UDPゴシック" w:eastAsia="BIZ UDPゴシック" w:hAnsi="BIZ UDPゴシック" w:hint="eastAsia"/>
          <w:sz w:val="22"/>
        </w:rPr>
        <w:t>部会</w:t>
      </w:r>
    </w:p>
    <w:p w14:paraId="6766180E" w14:textId="7BB79F30" w:rsidR="00E06A75" w:rsidRPr="009F4B6A" w:rsidRDefault="00E06A75" w:rsidP="008230E9">
      <w:pPr>
        <w:rPr>
          <w:rFonts w:ascii="BIZ UDPゴシック" w:eastAsia="BIZ UDPゴシック" w:hAnsi="BIZ UDPゴシック"/>
          <w:sz w:val="22"/>
        </w:rPr>
      </w:pPr>
    </w:p>
    <w:p w14:paraId="4E62E415" w14:textId="23AD5695" w:rsidR="00812825" w:rsidRPr="009F4B6A" w:rsidRDefault="00812825" w:rsidP="008230E9">
      <w:pPr>
        <w:rPr>
          <w:rFonts w:ascii="BIZ UDPゴシック" w:eastAsia="BIZ UDPゴシック" w:hAnsi="BIZ UDPゴシック"/>
          <w:sz w:val="22"/>
        </w:rPr>
      </w:pPr>
      <w:r w:rsidRPr="009F4B6A">
        <w:rPr>
          <w:rFonts w:ascii="BIZ UDPゴシック" w:eastAsia="BIZ UDPゴシック" w:hAnsi="BIZ UDPゴシック" w:hint="eastAsia"/>
          <w:sz w:val="22"/>
        </w:rPr>
        <w:t>「中部本部 化学・金属・繊維部会」が主催する</w:t>
      </w:r>
      <w:r w:rsidR="009F4B6A" w:rsidRPr="009F4B6A">
        <w:rPr>
          <w:rFonts w:ascii="BIZ UDPゴシック" w:eastAsia="BIZ UDPゴシック" w:hAnsi="BIZ UDPゴシック" w:hint="eastAsia"/>
          <w:sz w:val="22"/>
        </w:rPr>
        <w:t>ＷＥＢ</w:t>
      </w:r>
      <w:r w:rsidRPr="009F4B6A">
        <w:rPr>
          <w:rFonts w:ascii="BIZ UDPゴシック" w:eastAsia="BIZ UDPゴシック" w:hAnsi="BIZ UDPゴシック" w:hint="eastAsia"/>
          <w:sz w:val="22"/>
        </w:rPr>
        <w:t>講演会のご案内です。三部門</w:t>
      </w:r>
      <w:r w:rsidR="009F4B6A" w:rsidRPr="009F4B6A">
        <w:rPr>
          <w:rFonts w:ascii="BIZ UDPゴシック" w:eastAsia="BIZ UDPゴシック" w:hAnsi="BIZ UDPゴシック" w:hint="eastAsia"/>
          <w:sz w:val="22"/>
        </w:rPr>
        <w:t>合同部会のため、</w:t>
      </w:r>
      <w:r w:rsidR="009F4B6A">
        <w:rPr>
          <w:rFonts w:ascii="BIZ UDPゴシック" w:eastAsia="BIZ UDPゴシック" w:hAnsi="BIZ UDPゴシック" w:hint="eastAsia"/>
          <w:sz w:val="22"/>
        </w:rPr>
        <w:t>様々</w:t>
      </w:r>
      <w:r w:rsidR="009F4B6A" w:rsidRPr="009F4B6A">
        <w:rPr>
          <w:rFonts w:ascii="BIZ UDPゴシック" w:eastAsia="BIZ UDPゴシック" w:hAnsi="BIZ UDPゴシック" w:hint="eastAsia"/>
          <w:sz w:val="22"/>
        </w:rPr>
        <w:t>な専門分野</w:t>
      </w:r>
      <w:r w:rsidR="009F4B6A">
        <w:rPr>
          <w:rFonts w:ascii="BIZ UDPゴシック" w:eastAsia="BIZ UDPゴシック" w:hAnsi="BIZ UDPゴシック" w:hint="eastAsia"/>
          <w:sz w:val="22"/>
        </w:rPr>
        <w:t>を持つ技術士間</w:t>
      </w:r>
      <w:r w:rsidR="009F4B6A" w:rsidRPr="009F4B6A">
        <w:rPr>
          <w:rFonts w:ascii="BIZ UDPゴシック" w:eastAsia="BIZ UDPゴシック" w:hAnsi="BIZ UDPゴシック" w:hint="eastAsia"/>
          <w:sz w:val="22"/>
        </w:rPr>
        <w:t>の</w:t>
      </w:r>
      <w:r w:rsidR="009F4B6A">
        <w:rPr>
          <w:rFonts w:ascii="BIZ UDPゴシック" w:eastAsia="BIZ UDPゴシック" w:hAnsi="BIZ UDPゴシック" w:hint="eastAsia"/>
          <w:sz w:val="22"/>
        </w:rPr>
        <w:t>交流の場</w:t>
      </w:r>
      <w:r w:rsidR="009F4B6A" w:rsidRPr="009F4B6A">
        <w:rPr>
          <w:rFonts w:ascii="BIZ UDPゴシック" w:eastAsia="BIZ UDPゴシック" w:hAnsi="BIZ UDPゴシック" w:hint="eastAsia"/>
          <w:sz w:val="22"/>
        </w:rPr>
        <w:t>を提供</w:t>
      </w:r>
      <w:r w:rsidR="009F4B6A">
        <w:rPr>
          <w:rFonts w:ascii="BIZ UDPゴシック" w:eastAsia="BIZ UDPゴシック" w:hAnsi="BIZ UDPゴシック" w:hint="eastAsia"/>
          <w:sz w:val="22"/>
        </w:rPr>
        <w:t>したいと思います</w:t>
      </w:r>
      <w:r w:rsidR="009F4B6A" w:rsidRPr="009F4B6A">
        <w:rPr>
          <w:rFonts w:ascii="BIZ UDPゴシック" w:eastAsia="BIZ UDPゴシック" w:hAnsi="BIZ UDPゴシック" w:hint="eastAsia"/>
          <w:sz w:val="22"/>
        </w:rPr>
        <w:t>。他部門の方</w:t>
      </w:r>
      <w:r w:rsidR="009F4B6A">
        <w:rPr>
          <w:rFonts w:ascii="BIZ UDPゴシック" w:eastAsia="BIZ UDPゴシック" w:hAnsi="BIZ UDPゴシック" w:hint="eastAsia"/>
          <w:sz w:val="22"/>
        </w:rPr>
        <w:t>ならびに</w:t>
      </w:r>
      <w:r w:rsidRPr="009F4B6A">
        <w:rPr>
          <w:rFonts w:ascii="BIZ UDPゴシック" w:eastAsia="BIZ UDPゴシック" w:hAnsi="BIZ UDPゴシック" w:hint="eastAsia"/>
          <w:sz w:val="22"/>
        </w:rPr>
        <w:t>一般や学生の皆様方</w:t>
      </w:r>
      <w:r w:rsidR="009F4B6A" w:rsidRPr="009F4B6A">
        <w:rPr>
          <w:rFonts w:ascii="BIZ UDPゴシック" w:eastAsia="BIZ UDPゴシック" w:hAnsi="BIZ UDPゴシック" w:hint="eastAsia"/>
          <w:sz w:val="22"/>
        </w:rPr>
        <w:t>におかれまして</w:t>
      </w:r>
      <w:r w:rsidR="009F4B6A">
        <w:rPr>
          <w:rFonts w:ascii="BIZ UDPゴシック" w:eastAsia="BIZ UDPゴシック" w:hAnsi="BIZ UDPゴシック" w:hint="eastAsia"/>
          <w:sz w:val="22"/>
        </w:rPr>
        <w:t>も</w:t>
      </w:r>
      <w:r w:rsidR="009F4B6A" w:rsidRPr="009F4B6A">
        <w:rPr>
          <w:rFonts w:ascii="BIZ UDPゴシック" w:eastAsia="BIZ UDPゴシック" w:hAnsi="BIZ UDPゴシック" w:hint="eastAsia"/>
          <w:sz w:val="22"/>
        </w:rPr>
        <w:t>、どうぞ気兼ねなくご参加下さるようお願いいたします</w:t>
      </w:r>
      <w:r w:rsidRPr="009F4B6A">
        <w:rPr>
          <w:rFonts w:ascii="BIZ UDPゴシック" w:eastAsia="BIZ UDPゴシック" w:hAnsi="BIZ UDPゴシック" w:hint="eastAsia"/>
          <w:sz w:val="22"/>
        </w:rPr>
        <w:t>。</w:t>
      </w:r>
    </w:p>
    <w:p w14:paraId="77BC0B8B" w14:textId="77777777" w:rsidR="00812825" w:rsidRPr="009F4B6A" w:rsidRDefault="00812825" w:rsidP="008230E9">
      <w:pPr>
        <w:rPr>
          <w:rFonts w:ascii="BIZ UDPゴシック" w:eastAsia="BIZ UDPゴシック" w:hAnsi="BIZ UDPゴシック"/>
          <w:sz w:val="22"/>
        </w:rPr>
      </w:pPr>
    </w:p>
    <w:p w14:paraId="159EF3CC" w14:textId="4C35DF5F" w:rsidR="008230E9" w:rsidRPr="009F4B6A" w:rsidRDefault="008230E9" w:rsidP="008230E9">
      <w:pPr>
        <w:rPr>
          <w:rFonts w:ascii="BIZ UDPゴシック" w:eastAsia="BIZ UDPゴシック" w:hAnsi="BIZ UDPゴシック"/>
          <w:sz w:val="22"/>
        </w:rPr>
      </w:pPr>
      <w:r w:rsidRPr="009F4B6A">
        <w:rPr>
          <w:rFonts w:ascii="BIZ UDPゴシック" w:eastAsia="BIZ UDPゴシック" w:hAnsi="BIZ UDPゴシック" w:hint="eastAsia"/>
          <w:sz w:val="22"/>
        </w:rPr>
        <w:t xml:space="preserve">１．日時　</w:t>
      </w:r>
      <w:r w:rsidR="00863AED" w:rsidRPr="009F4B6A">
        <w:rPr>
          <w:rFonts w:ascii="BIZ UDPゴシック" w:eastAsia="BIZ UDPゴシック" w:hAnsi="BIZ UDPゴシック"/>
          <w:sz w:val="22"/>
        </w:rPr>
        <w:t>202</w:t>
      </w:r>
      <w:r w:rsidR="00EE23CF">
        <w:rPr>
          <w:rFonts w:ascii="BIZ UDPゴシック" w:eastAsia="BIZ UDPゴシック" w:hAnsi="BIZ UDPゴシック"/>
          <w:sz w:val="22"/>
        </w:rPr>
        <w:t>4</w:t>
      </w:r>
      <w:r w:rsidR="00943A0D" w:rsidRPr="009F4B6A">
        <w:rPr>
          <w:rFonts w:ascii="BIZ UDPゴシック" w:eastAsia="BIZ UDPゴシック" w:hAnsi="BIZ UDPゴシック" w:hint="eastAsia"/>
          <w:sz w:val="22"/>
        </w:rPr>
        <w:t>年</w:t>
      </w:r>
      <w:r w:rsidR="00CA34DD">
        <w:rPr>
          <w:rFonts w:ascii="BIZ UDPゴシック" w:eastAsia="BIZ UDPゴシック" w:hAnsi="BIZ UDPゴシック"/>
          <w:sz w:val="22"/>
        </w:rPr>
        <w:t>10</w:t>
      </w:r>
      <w:r w:rsidRPr="009F4B6A">
        <w:rPr>
          <w:rFonts w:ascii="BIZ UDPゴシック" w:eastAsia="BIZ UDPゴシック" w:hAnsi="BIZ UDPゴシック" w:hint="eastAsia"/>
          <w:sz w:val="22"/>
        </w:rPr>
        <w:t>月</w:t>
      </w:r>
      <w:r w:rsidR="00CA34DD">
        <w:rPr>
          <w:rFonts w:ascii="BIZ UDPゴシック" w:eastAsia="BIZ UDPゴシック" w:hAnsi="BIZ UDPゴシック"/>
          <w:sz w:val="22"/>
        </w:rPr>
        <w:t>20</w:t>
      </w:r>
      <w:r w:rsidRPr="009F4B6A">
        <w:rPr>
          <w:rFonts w:ascii="BIZ UDPゴシック" w:eastAsia="BIZ UDPゴシック" w:hAnsi="BIZ UDPゴシック" w:hint="eastAsia"/>
          <w:sz w:val="22"/>
        </w:rPr>
        <w:t>日（</w:t>
      </w:r>
      <w:r w:rsidR="009F4B6A" w:rsidRPr="009F4B6A">
        <w:rPr>
          <w:rFonts w:ascii="BIZ UDPゴシック" w:eastAsia="BIZ UDPゴシック" w:hAnsi="BIZ UDPゴシック" w:hint="eastAsia"/>
          <w:sz w:val="22"/>
        </w:rPr>
        <w:t>日</w:t>
      </w:r>
      <w:r w:rsidRPr="009F4B6A">
        <w:rPr>
          <w:rFonts w:ascii="BIZ UDPゴシック" w:eastAsia="BIZ UDPゴシック" w:hAnsi="BIZ UDPゴシック" w:hint="eastAsia"/>
          <w:sz w:val="22"/>
        </w:rPr>
        <w:t>）</w:t>
      </w:r>
      <w:r w:rsidR="00077011" w:rsidRPr="009F4B6A">
        <w:rPr>
          <w:rFonts w:ascii="BIZ UDPゴシック" w:eastAsia="BIZ UDPゴシック" w:hAnsi="BIZ UDPゴシック" w:hint="eastAsia"/>
          <w:sz w:val="22"/>
        </w:rPr>
        <w:t xml:space="preserve"> </w:t>
      </w:r>
      <w:r w:rsidR="00863AED" w:rsidRPr="009F4B6A">
        <w:rPr>
          <w:rFonts w:ascii="BIZ UDPゴシック" w:eastAsia="BIZ UDPゴシック" w:hAnsi="BIZ UDPゴシック" w:hint="eastAsia"/>
          <w:sz w:val="22"/>
        </w:rPr>
        <w:t>1</w:t>
      </w:r>
      <w:r w:rsidR="009F4B6A" w:rsidRPr="009F4B6A">
        <w:rPr>
          <w:rFonts w:ascii="BIZ UDPゴシック" w:eastAsia="BIZ UDPゴシック" w:hAnsi="BIZ UDPゴシック" w:hint="eastAsia"/>
          <w:sz w:val="22"/>
        </w:rPr>
        <w:t>4</w:t>
      </w:r>
      <w:r w:rsidR="00863AED" w:rsidRPr="009F4B6A">
        <w:rPr>
          <w:rFonts w:ascii="BIZ UDPゴシック" w:eastAsia="BIZ UDPゴシック" w:hAnsi="BIZ UDPゴシック"/>
          <w:sz w:val="22"/>
        </w:rPr>
        <w:t>:</w:t>
      </w:r>
      <w:r w:rsidR="009F4B6A" w:rsidRPr="009F4B6A">
        <w:rPr>
          <w:rFonts w:ascii="BIZ UDPゴシック" w:eastAsia="BIZ UDPゴシック" w:hAnsi="BIZ UDPゴシック" w:hint="eastAsia"/>
          <w:sz w:val="22"/>
        </w:rPr>
        <w:t>0</w:t>
      </w:r>
      <w:r w:rsidR="00F83CA4" w:rsidRPr="009F4B6A">
        <w:rPr>
          <w:rFonts w:ascii="BIZ UDPゴシック" w:eastAsia="BIZ UDPゴシック" w:hAnsi="BIZ UDPゴシック"/>
          <w:sz w:val="22"/>
        </w:rPr>
        <w:t>0</w:t>
      </w:r>
      <w:r w:rsidR="00863AED" w:rsidRPr="009F4B6A">
        <w:rPr>
          <w:rFonts w:ascii="BIZ UDPゴシック" w:eastAsia="BIZ UDPゴシック" w:hAnsi="BIZ UDPゴシック"/>
          <w:sz w:val="22"/>
        </w:rPr>
        <w:t xml:space="preserve"> – 1</w:t>
      </w:r>
      <w:r w:rsidR="009F4B6A" w:rsidRPr="009F4B6A">
        <w:rPr>
          <w:rFonts w:ascii="BIZ UDPゴシック" w:eastAsia="BIZ UDPゴシック" w:hAnsi="BIZ UDPゴシック" w:hint="eastAsia"/>
          <w:sz w:val="22"/>
        </w:rPr>
        <w:t>7</w:t>
      </w:r>
      <w:r w:rsidR="00863AED" w:rsidRPr="009F4B6A">
        <w:rPr>
          <w:rFonts w:ascii="BIZ UDPゴシック" w:eastAsia="BIZ UDPゴシック" w:hAnsi="BIZ UDPゴシック"/>
          <w:sz w:val="22"/>
        </w:rPr>
        <w:t>:</w:t>
      </w:r>
      <w:r w:rsidR="009F4B6A" w:rsidRPr="009F4B6A">
        <w:rPr>
          <w:rFonts w:ascii="BIZ UDPゴシック" w:eastAsia="BIZ UDPゴシック" w:hAnsi="BIZ UDPゴシック" w:hint="eastAsia"/>
          <w:sz w:val="22"/>
        </w:rPr>
        <w:t>0</w:t>
      </w:r>
      <w:r w:rsidR="0012702B" w:rsidRPr="009F4B6A">
        <w:rPr>
          <w:rFonts w:ascii="BIZ UDPゴシック" w:eastAsia="BIZ UDPゴシック" w:hAnsi="BIZ UDPゴシック" w:hint="eastAsia"/>
          <w:sz w:val="22"/>
        </w:rPr>
        <w:t>0</w:t>
      </w:r>
    </w:p>
    <w:p w14:paraId="1BAC31FF" w14:textId="66728860" w:rsidR="00077011" w:rsidRPr="009F4B6A" w:rsidRDefault="008230E9" w:rsidP="008230E9">
      <w:pPr>
        <w:rPr>
          <w:rFonts w:ascii="BIZ UDPゴシック" w:eastAsia="BIZ UDPゴシック" w:hAnsi="BIZ UDPゴシック"/>
          <w:sz w:val="22"/>
        </w:rPr>
      </w:pPr>
      <w:r w:rsidRPr="009F4B6A">
        <w:rPr>
          <w:rFonts w:ascii="BIZ UDPゴシック" w:eastAsia="BIZ UDPゴシック" w:hAnsi="BIZ UDPゴシック" w:hint="eastAsia"/>
          <w:sz w:val="22"/>
        </w:rPr>
        <w:t xml:space="preserve">２．場所　</w:t>
      </w:r>
      <w:r w:rsidR="009F4B6A" w:rsidRPr="009F4B6A">
        <w:rPr>
          <w:rFonts w:ascii="BIZ UDPゴシック" w:eastAsia="BIZ UDPゴシック" w:hAnsi="BIZ UDPゴシック" w:hint="eastAsia"/>
          <w:sz w:val="22"/>
        </w:rPr>
        <w:t>ＷＥＢ講演会（ＺＯＯＭによる）</w:t>
      </w:r>
    </w:p>
    <w:p w14:paraId="4B846E96" w14:textId="77777777" w:rsidR="008230E9" w:rsidRPr="009F4B6A" w:rsidRDefault="008230E9" w:rsidP="008230E9">
      <w:pPr>
        <w:rPr>
          <w:rFonts w:ascii="BIZ UDPゴシック" w:eastAsia="BIZ UDPゴシック" w:hAnsi="BIZ UDPゴシック"/>
          <w:sz w:val="22"/>
        </w:rPr>
      </w:pPr>
      <w:r w:rsidRPr="009F4B6A">
        <w:rPr>
          <w:rFonts w:ascii="BIZ UDPゴシック" w:eastAsia="BIZ UDPゴシック" w:hAnsi="BIZ UDPゴシック" w:hint="eastAsia"/>
          <w:sz w:val="22"/>
        </w:rPr>
        <w:t>３．</w:t>
      </w:r>
      <w:r w:rsidR="0034136E" w:rsidRPr="009F4B6A">
        <w:rPr>
          <w:rFonts w:ascii="BIZ UDPゴシック" w:eastAsia="BIZ UDPゴシック" w:hAnsi="BIZ UDPゴシック" w:hint="eastAsia"/>
          <w:sz w:val="22"/>
        </w:rPr>
        <w:t>内容</w:t>
      </w:r>
    </w:p>
    <w:p w14:paraId="36DF6750" w14:textId="77777777" w:rsidR="002559FF" w:rsidRPr="009F4B6A" w:rsidRDefault="002559FF" w:rsidP="007142FE">
      <w:pPr>
        <w:ind w:leftChars="200" w:left="420"/>
        <w:rPr>
          <w:rFonts w:ascii="BIZ UDPゴシック" w:eastAsia="BIZ UDPゴシック" w:hAnsi="BIZ UDPゴシック"/>
          <w:sz w:val="22"/>
        </w:rPr>
      </w:pPr>
      <w:bookmarkStart w:id="0" w:name="OLE_LINK1"/>
      <w:bookmarkStart w:id="1" w:name="OLE_LINK2"/>
    </w:p>
    <w:p w14:paraId="3B7A0FB9" w14:textId="210D321D" w:rsidR="007818D6" w:rsidRPr="009F4B6A" w:rsidRDefault="00536E56" w:rsidP="007142FE">
      <w:pPr>
        <w:ind w:leftChars="200" w:left="420"/>
        <w:rPr>
          <w:rFonts w:ascii="BIZ UDPゴシック" w:eastAsia="BIZ UDPゴシック" w:hAnsi="BIZ UDPゴシック"/>
          <w:sz w:val="22"/>
        </w:rPr>
      </w:pPr>
      <w:r w:rsidRPr="009F4B6A">
        <w:rPr>
          <w:rFonts w:ascii="BIZ UDPゴシック" w:eastAsia="BIZ UDPゴシック" w:hAnsi="BIZ UDPゴシック" w:hint="eastAsia"/>
          <w:sz w:val="22"/>
        </w:rPr>
        <w:t>[</w:t>
      </w:r>
      <w:r w:rsidR="007818D6" w:rsidRPr="009F4B6A">
        <w:rPr>
          <w:rFonts w:ascii="BIZ UDPゴシック" w:eastAsia="BIZ UDPゴシック" w:hAnsi="BIZ UDPゴシック" w:hint="eastAsia"/>
          <w:sz w:val="22"/>
        </w:rPr>
        <w:t>事務連絡</w:t>
      </w:r>
      <w:r w:rsidRPr="009F4B6A">
        <w:rPr>
          <w:rFonts w:ascii="BIZ UDPゴシック" w:eastAsia="BIZ UDPゴシック" w:hAnsi="BIZ UDPゴシック" w:hint="eastAsia"/>
          <w:sz w:val="22"/>
        </w:rPr>
        <w:t>]</w:t>
      </w:r>
      <w:r w:rsidR="00E749EC" w:rsidRPr="009F4B6A">
        <w:rPr>
          <w:rFonts w:ascii="BIZ UDPゴシック" w:eastAsia="BIZ UDPゴシック" w:hAnsi="BIZ UDPゴシック" w:hint="eastAsia"/>
          <w:sz w:val="22"/>
        </w:rPr>
        <w:t xml:space="preserve">　</w:t>
      </w:r>
      <w:r w:rsidR="00863AED" w:rsidRPr="009F4B6A">
        <w:rPr>
          <w:rFonts w:ascii="BIZ UDPゴシック" w:eastAsia="BIZ UDPゴシック" w:hAnsi="BIZ UDPゴシック" w:hint="eastAsia"/>
          <w:sz w:val="22"/>
        </w:rPr>
        <w:t>1</w:t>
      </w:r>
      <w:r w:rsidR="009F4B6A" w:rsidRPr="009F4B6A">
        <w:rPr>
          <w:rFonts w:ascii="BIZ UDPゴシック" w:eastAsia="BIZ UDPゴシック" w:hAnsi="BIZ UDPゴシック" w:hint="eastAsia"/>
          <w:sz w:val="22"/>
        </w:rPr>
        <w:t>4</w:t>
      </w:r>
      <w:r w:rsidR="00863AED" w:rsidRPr="009F4B6A">
        <w:rPr>
          <w:rFonts w:ascii="BIZ UDPゴシック" w:eastAsia="BIZ UDPゴシック" w:hAnsi="BIZ UDPゴシック"/>
          <w:sz w:val="22"/>
        </w:rPr>
        <w:t>:</w:t>
      </w:r>
      <w:r w:rsidR="009F4B6A" w:rsidRPr="009F4B6A">
        <w:rPr>
          <w:rFonts w:ascii="BIZ UDPゴシック" w:eastAsia="BIZ UDPゴシック" w:hAnsi="BIZ UDPゴシック"/>
          <w:sz w:val="22"/>
        </w:rPr>
        <w:t>0</w:t>
      </w:r>
      <w:r w:rsidR="00863AED" w:rsidRPr="009F4B6A">
        <w:rPr>
          <w:rFonts w:ascii="BIZ UDPゴシック" w:eastAsia="BIZ UDPゴシック" w:hAnsi="BIZ UDPゴシック"/>
          <w:sz w:val="22"/>
        </w:rPr>
        <w:t>0 – 1</w:t>
      </w:r>
      <w:r w:rsidR="009F4B6A" w:rsidRPr="009F4B6A">
        <w:rPr>
          <w:rFonts w:ascii="BIZ UDPゴシック" w:eastAsia="BIZ UDPゴシック" w:hAnsi="BIZ UDPゴシック"/>
          <w:sz w:val="22"/>
        </w:rPr>
        <w:t>4</w:t>
      </w:r>
      <w:r w:rsidR="00863AED" w:rsidRPr="009F4B6A">
        <w:rPr>
          <w:rFonts w:ascii="BIZ UDPゴシック" w:eastAsia="BIZ UDPゴシック" w:hAnsi="BIZ UDPゴシック"/>
          <w:sz w:val="22"/>
        </w:rPr>
        <w:t>:</w:t>
      </w:r>
      <w:r w:rsidR="009F4B6A" w:rsidRPr="009F4B6A">
        <w:rPr>
          <w:rFonts w:ascii="BIZ UDPゴシック" w:eastAsia="BIZ UDPゴシック" w:hAnsi="BIZ UDPゴシック"/>
          <w:sz w:val="22"/>
        </w:rPr>
        <w:t>0</w:t>
      </w:r>
      <w:r w:rsidR="00863AED" w:rsidRPr="009F4B6A">
        <w:rPr>
          <w:rFonts w:ascii="BIZ UDPゴシック" w:eastAsia="BIZ UDPゴシック" w:hAnsi="BIZ UDPゴシック"/>
          <w:sz w:val="22"/>
        </w:rPr>
        <w:t>5</w:t>
      </w:r>
      <w:r w:rsidR="009703B6" w:rsidRPr="009F4B6A">
        <w:rPr>
          <w:rFonts w:ascii="BIZ UDPゴシック" w:eastAsia="BIZ UDPゴシック" w:hAnsi="BIZ UDPゴシック"/>
          <w:sz w:val="22"/>
        </w:rPr>
        <w:t xml:space="preserve"> /  </w:t>
      </w:r>
      <w:r w:rsidR="007818D6" w:rsidRPr="009F4B6A">
        <w:rPr>
          <w:rFonts w:ascii="BIZ UDPゴシック" w:eastAsia="BIZ UDPゴシック" w:hAnsi="BIZ UDPゴシック" w:hint="eastAsia"/>
          <w:sz w:val="22"/>
        </w:rPr>
        <w:t>[</w:t>
      </w:r>
      <w:r w:rsidR="002B3276" w:rsidRPr="009F4B6A">
        <w:rPr>
          <w:rFonts w:ascii="BIZ UDPゴシック" w:eastAsia="BIZ UDPゴシック" w:hAnsi="BIZ UDPゴシック" w:hint="eastAsia"/>
          <w:sz w:val="22"/>
        </w:rPr>
        <w:t>部会長</w:t>
      </w:r>
      <w:r w:rsidR="005A1748" w:rsidRPr="009F4B6A">
        <w:rPr>
          <w:rFonts w:ascii="BIZ UDPゴシック" w:eastAsia="BIZ UDPゴシック" w:hAnsi="BIZ UDPゴシック" w:hint="eastAsia"/>
          <w:sz w:val="22"/>
        </w:rPr>
        <w:t>ご挨拶</w:t>
      </w:r>
      <w:r w:rsidR="007818D6" w:rsidRPr="009F4B6A">
        <w:rPr>
          <w:rFonts w:ascii="BIZ UDPゴシック" w:eastAsia="BIZ UDPゴシック" w:hAnsi="BIZ UDPゴシック" w:hint="eastAsia"/>
          <w:sz w:val="22"/>
        </w:rPr>
        <w:t>]</w:t>
      </w:r>
      <w:r w:rsidR="009703B6" w:rsidRPr="009F4B6A">
        <w:rPr>
          <w:rFonts w:ascii="BIZ UDPゴシック" w:eastAsia="BIZ UDPゴシック" w:hAnsi="BIZ UDPゴシック"/>
          <w:sz w:val="22"/>
        </w:rPr>
        <w:t xml:space="preserve"> </w:t>
      </w:r>
      <w:r w:rsidR="00863AED" w:rsidRPr="009F4B6A">
        <w:rPr>
          <w:rFonts w:ascii="BIZ UDPゴシック" w:eastAsia="BIZ UDPゴシック" w:hAnsi="BIZ UDPゴシック" w:hint="eastAsia"/>
          <w:sz w:val="22"/>
        </w:rPr>
        <w:t>1</w:t>
      </w:r>
      <w:r w:rsidR="009F4B6A" w:rsidRPr="009F4B6A">
        <w:rPr>
          <w:rFonts w:ascii="BIZ UDPゴシック" w:eastAsia="BIZ UDPゴシック" w:hAnsi="BIZ UDPゴシック"/>
          <w:sz w:val="22"/>
        </w:rPr>
        <w:t>4</w:t>
      </w:r>
      <w:r w:rsidR="00863AED" w:rsidRPr="009F4B6A">
        <w:rPr>
          <w:rFonts w:ascii="BIZ UDPゴシック" w:eastAsia="BIZ UDPゴシック" w:hAnsi="BIZ UDPゴシック"/>
          <w:sz w:val="22"/>
        </w:rPr>
        <w:t>:</w:t>
      </w:r>
      <w:r w:rsidR="009F4B6A" w:rsidRPr="009F4B6A">
        <w:rPr>
          <w:rFonts w:ascii="BIZ UDPゴシック" w:eastAsia="BIZ UDPゴシック" w:hAnsi="BIZ UDPゴシック"/>
          <w:sz w:val="22"/>
        </w:rPr>
        <w:t>0</w:t>
      </w:r>
      <w:r w:rsidR="00F83CA4" w:rsidRPr="009F4B6A">
        <w:rPr>
          <w:rFonts w:ascii="BIZ UDPゴシック" w:eastAsia="BIZ UDPゴシック" w:hAnsi="BIZ UDPゴシック"/>
          <w:sz w:val="22"/>
        </w:rPr>
        <w:t>5</w:t>
      </w:r>
      <w:r w:rsidR="00863AED" w:rsidRPr="009F4B6A">
        <w:rPr>
          <w:rFonts w:ascii="BIZ UDPゴシック" w:eastAsia="BIZ UDPゴシック" w:hAnsi="BIZ UDPゴシック"/>
          <w:sz w:val="22"/>
        </w:rPr>
        <w:t xml:space="preserve"> – 1</w:t>
      </w:r>
      <w:r w:rsidR="009F4B6A" w:rsidRPr="009F4B6A">
        <w:rPr>
          <w:rFonts w:ascii="BIZ UDPゴシック" w:eastAsia="BIZ UDPゴシック" w:hAnsi="BIZ UDPゴシック"/>
          <w:sz w:val="22"/>
        </w:rPr>
        <w:t>4</w:t>
      </w:r>
      <w:r w:rsidR="00863AED" w:rsidRPr="009F4B6A">
        <w:rPr>
          <w:rFonts w:ascii="BIZ UDPゴシック" w:eastAsia="BIZ UDPゴシック" w:hAnsi="BIZ UDPゴシック"/>
          <w:sz w:val="22"/>
        </w:rPr>
        <w:t>:</w:t>
      </w:r>
      <w:r w:rsidR="009F4B6A" w:rsidRPr="009F4B6A">
        <w:rPr>
          <w:rFonts w:ascii="BIZ UDPゴシック" w:eastAsia="BIZ UDPゴシック" w:hAnsi="BIZ UDPゴシック"/>
          <w:sz w:val="22"/>
        </w:rPr>
        <w:t>1</w:t>
      </w:r>
      <w:r w:rsidR="00B121A8" w:rsidRPr="009F4B6A">
        <w:rPr>
          <w:rFonts w:ascii="BIZ UDPゴシック" w:eastAsia="BIZ UDPゴシック" w:hAnsi="BIZ UDPゴシック"/>
          <w:sz w:val="22"/>
        </w:rPr>
        <w:t>0</w:t>
      </w:r>
    </w:p>
    <w:p w14:paraId="33496B45" w14:textId="15BCAB0F" w:rsidR="008E6D1C" w:rsidRPr="00150140" w:rsidRDefault="008E6D1C" w:rsidP="00BE4B9E">
      <w:pPr>
        <w:ind w:leftChars="200" w:left="420"/>
        <w:rPr>
          <w:rFonts w:ascii="BIZ UDPゴシック" w:eastAsia="BIZ UDPゴシック" w:hAnsi="BIZ UDPゴシック"/>
          <w:sz w:val="22"/>
        </w:rPr>
      </w:pPr>
      <w:r w:rsidRPr="00150140">
        <w:rPr>
          <w:rFonts w:ascii="BIZ UDPゴシック" w:eastAsia="BIZ UDPゴシック" w:hAnsi="BIZ UDPゴシック" w:hint="eastAsia"/>
          <w:sz w:val="22"/>
        </w:rPr>
        <w:t>[講演1]</w:t>
      </w:r>
      <w:r w:rsidR="00E749EC" w:rsidRPr="00150140">
        <w:rPr>
          <w:rFonts w:ascii="BIZ UDPゴシック" w:eastAsia="BIZ UDPゴシック" w:hAnsi="BIZ UDPゴシック" w:hint="eastAsia"/>
          <w:sz w:val="22"/>
        </w:rPr>
        <w:t xml:space="preserve">　</w:t>
      </w:r>
      <w:r w:rsidR="002C2C1B" w:rsidRPr="00150140">
        <w:rPr>
          <w:rFonts w:ascii="BIZ UDPゴシック" w:eastAsia="BIZ UDPゴシック" w:hAnsi="BIZ UDPゴシック" w:hint="eastAsia"/>
          <w:sz w:val="22"/>
        </w:rPr>
        <w:t>講演</w:t>
      </w:r>
      <w:r w:rsidRPr="00150140">
        <w:rPr>
          <w:rFonts w:ascii="BIZ UDPゴシック" w:eastAsia="BIZ UDPゴシック" w:hAnsi="BIZ UDPゴシック" w:hint="eastAsia"/>
          <w:sz w:val="22"/>
        </w:rPr>
        <w:t>1</w:t>
      </w:r>
      <w:r w:rsidR="00150140" w:rsidRPr="00150140">
        <w:rPr>
          <w:rFonts w:ascii="BIZ UDPゴシック" w:eastAsia="BIZ UDPゴシック" w:hAnsi="BIZ UDPゴシック" w:hint="eastAsia"/>
          <w:sz w:val="22"/>
        </w:rPr>
        <w:t>4</w:t>
      </w:r>
      <w:r w:rsidRPr="00150140">
        <w:rPr>
          <w:rFonts w:ascii="BIZ UDPゴシック" w:eastAsia="BIZ UDPゴシック" w:hAnsi="BIZ UDPゴシック"/>
          <w:sz w:val="22"/>
        </w:rPr>
        <w:t>:</w:t>
      </w:r>
      <w:r w:rsidR="00150140" w:rsidRPr="00150140">
        <w:rPr>
          <w:rFonts w:ascii="BIZ UDPゴシック" w:eastAsia="BIZ UDPゴシック" w:hAnsi="BIZ UDPゴシック"/>
          <w:sz w:val="22"/>
        </w:rPr>
        <w:t>1</w:t>
      </w:r>
      <w:r w:rsidR="008979ED" w:rsidRPr="00150140">
        <w:rPr>
          <w:rFonts w:ascii="BIZ UDPゴシック" w:eastAsia="BIZ UDPゴシック" w:hAnsi="BIZ UDPゴシック"/>
          <w:sz w:val="22"/>
        </w:rPr>
        <w:t>0</w:t>
      </w:r>
      <w:r w:rsidRPr="00150140">
        <w:rPr>
          <w:rFonts w:ascii="BIZ UDPゴシック" w:eastAsia="BIZ UDPゴシック" w:hAnsi="BIZ UDPゴシック"/>
          <w:sz w:val="22"/>
        </w:rPr>
        <w:t xml:space="preserve"> – 1</w:t>
      </w:r>
      <w:r w:rsidR="00150140" w:rsidRPr="00150140">
        <w:rPr>
          <w:rFonts w:ascii="BIZ UDPゴシック" w:eastAsia="BIZ UDPゴシック" w:hAnsi="BIZ UDPゴシック"/>
          <w:sz w:val="22"/>
        </w:rPr>
        <w:t>5</w:t>
      </w:r>
      <w:r w:rsidRPr="00150140">
        <w:rPr>
          <w:rFonts w:ascii="BIZ UDPゴシック" w:eastAsia="BIZ UDPゴシック" w:hAnsi="BIZ UDPゴシック"/>
          <w:sz w:val="22"/>
        </w:rPr>
        <w:t>:</w:t>
      </w:r>
      <w:r w:rsidR="002A2164">
        <w:rPr>
          <w:rFonts w:ascii="BIZ UDPゴシック" w:eastAsia="BIZ UDPゴシック" w:hAnsi="BIZ UDPゴシック" w:hint="eastAsia"/>
          <w:sz w:val="22"/>
        </w:rPr>
        <w:t>05</w:t>
      </w:r>
      <w:r w:rsidR="002C2C1B" w:rsidRPr="00150140">
        <w:rPr>
          <w:rFonts w:ascii="BIZ UDPゴシック" w:eastAsia="BIZ UDPゴシック" w:hAnsi="BIZ UDPゴシック"/>
          <w:sz w:val="22"/>
        </w:rPr>
        <w:t xml:space="preserve"> / </w:t>
      </w:r>
      <w:r w:rsidR="002C2C1B" w:rsidRPr="00150140">
        <w:rPr>
          <w:rFonts w:ascii="BIZ UDPゴシック" w:eastAsia="BIZ UDPゴシック" w:hAnsi="BIZ UDPゴシック" w:hint="eastAsia"/>
          <w:sz w:val="22"/>
        </w:rPr>
        <w:t>質疑応答1</w:t>
      </w:r>
      <w:r w:rsidR="00150140" w:rsidRPr="00150140">
        <w:rPr>
          <w:rFonts w:ascii="BIZ UDPゴシック" w:eastAsia="BIZ UDPゴシック" w:hAnsi="BIZ UDPゴシック"/>
          <w:sz w:val="22"/>
        </w:rPr>
        <w:t>5</w:t>
      </w:r>
      <w:r w:rsidR="002C2C1B" w:rsidRPr="00150140">
        <w:rPr>
          <w:rFonts w:ascii="BIZ UDPゴシック" w:eastAsia="BIZ UDPゴシック" w:hAnsi="BIZ UDPゴシック"/>
          <w:sz w:val="22"/>
        </w:rPr>
        <w:t>:</w:t>
      </w:r>
      <w:r w:rsidR="002A2164">
        <w:rPr>
          <w:rFonts w:ascii="BIZ UDPゴシック" w:eastAsia="BIZ UDPゴシック" w:hAnsi="BIZ UDPゴシック" w:hint="eastAsia"/>
          <w:sz w:val="22"/>
        </w:rPr>
        <w:t>05</w:t>
      </w:r>
      <w:r w:rsidR="002A2164" w:rsidRPr="009F4B6A">
        <w:rPr>
          <w:rFonts w:ascii="BIZ UDPゴシック" w:eastAsia="BIZ UDPゴシック" w:hAnsi="BIZ UDPゴシック"/>
          <w:sz w:val="22"/>
        </w:rPr>
        <w:t xml:space="preserve">– </w:t>
      </w:r>
      <w:r w:rsidR="00F3138E" w:rsidRPr="00150140">
        <w:rPr>
          <w:rFonts w:ascii="BIZ UDPゴシック" w:eastAsia="BIZ UDPゴシック" w:hAnsi="BIZ UDPゴシック" w:hint="eastAsia"/>
          <w:sz w:val="22"/>
        </w:rPr>
        <w:t>1</w:t>
      </w:r>
      <w:r w:rsidR="004135CC">
        <w:rPr>
          <w:rFonts w:ascii="BIZ UDPゴシック" w:eastAsia="BIZ UDPゴシック" w:hAnsi="BIZ UDPゴシック" w:hint="eastAsia"/>
          <w:sz w:val="22"/>
        </w:rPr>
        <w:t>5</w:t>
      </w:r>
      <w:r w:rsidR="00F3138E" w:rsidRPr="00150140">
        <w:rPr>
          <w:rFonts w:ascii="BIZ UDPゴシック" w:eastAsia="BIZ UDPゴシック" w:hAnsi="BIZ UDPゴシック"/>
          <w:sz w:val="22"/>
        </w:rPr>
        <w:t>:</w:t>
      </w:r>
      <w:r w:rsidR="004135CC">
        <w:rPr>
          <w:rFonts w:ascii="BIZ UDPゴシック" w:eastAsia="BIZ UDPゴシック" w:hAnsi="BIZ UDPゴシック" w:hint="eastAsia"/>
          <w:sz w:val="22"/>
        </w:rPr>
        <w:t>2</w:t>
      </w:r>
      <w:r w:rsidR="00BE4B9E" w:rsidRPr="00150140">
        <w:rPr>
          <w:rFonts w:ascii="BIZ UDPゴシック" w:eastAsia="BIZ UDPゴシック" w:hAnsi="BIZ UDPゴシック"/>
          <w:sz w:val="22"/>
        </w:rPr>
        <w:t>5</w:t>
      </w:r>
    </w:p>
    <w:p w14:paraId="6D94898A" w14:textId="7338764D" w:rsidR="00FF30B1" w:rsidRPr="005625E0" w:rsidRDefault="00697250" w:rsidP="00697250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625E0">
        <w:rPr>
          <w:rFonts w:ascii="BIZ UDPゴシック" w:eastAsia="BIZ UDPゴシック" w:hAnsi="BIZ UDPゴシック" w:hint="eastAsia"/>
          <w:sz w:val="28"/>
          <w:szCs w:val="28"/>
        </w:rPr>
        <w:t>『</w:t>
      </w:r>
      <w:r w:rsidR="005625E0" w:rsidRPr="005625E0">
        <w:rPr>
          <w:rFonts w:ascii="BIZ UDPゴシック" w:eastAsia="BIZ UDPゴシック" w:hAnsi="BIZ UDPゴシック" w:hint="eastAsia"/>
          <w:sz w:val="28"/>
          <w:szCs w:val="28"/>
        </w:rPr>
        <w:t>愛知県の公設試で取り組む金属材料研究について～GX・DXの実現を目指して～</w:t>
      </w:r>
      <w:r w:rsidRPr="005625E0">
        <w:rPr>
          <w:rFonts w:ascii="BIZ UDPゴシック" w:eastAsia="BIZ UDPゴシック" w:hAnsi="BIZ UDPゴシック" w:hint="eastAsia"/>
          <w:sz w:val="28"/>
          <w:szCs w:val="28"/>
        </w:rPr>
        <w:t>』</w:t>
      </w:r>
    </w:p>
    <w:p w14:paraId="709A28B2" w14:textId="1FC86FCA" w:rsidR="00171A99" w:rsidRPr="00B57EC9" w:rsidRDefault="00B57EC9" w:rsidP="00B57EC9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B57EC9">
        <w:rPr>
          <w:rFonts w:ascii="BIZ UDPゴシック" w:eastAsia="BIZ UDPゴシック" w:hAnsi="BIZ UDPゴシック" w:hint="eastAsia"/>
          <w:sz w:val="24"/>
          <w:szCs w:val="28"/>
        </w:rPr>
        <w:t>あいち産業科学技術総合センター</w:t>
      </w:r>
      <w:r w:rsidR="00D41672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B57EC9">
        <w:rPr>
          <w:rFonts w:ascii="BIZ UDPゴシック" w:eastAsia="BIZ UDPゴシック" w:hAnsi="BIZ UDPゴシック" w:hint="eastAsia"/>
          <w:sz w:val="24"/>
          <w:szCs w:val="28"/>
        </w:rPr>
        <w:t>産業技術センター</w:t>
      </w:r>
      <w:r w:rsidR="00D41672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B57EC9">
        <w:rPr>
          <w:rFonts w:ascii="BIZ UDPゴシック" w:eastAsia="BIZ UDPゴシック" w:hAnsi="BIZ UDPゴシック" w:hint="eastAsia"/>
          <w:sz w:val="24"/>
          <w:szCs w:val="28"/>
        </w:rPr>
        <w:t>金属材料室　主任研究員</w:t>
      </w:r>
    </w:p>
    <w:p w14:paraId="083A26EE" w14:textId="685B6DA3" w:rsidR="00D34163" w:rsidRPr="00B57EC9" w:rsidRDefault="00B57EC9" w:rsidP="007370C9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57EC9">
        <w:rPr>
          <w:rFonts w:ascii="BIZ UDPゴシック" w:eastAsia="BIZ UDPゴシック" w:hAnsi="BIZ UDPゴシック" w:hint="eastAsia"/>
          <w:sz w:val="28"/>
          <w:szCs w:val="28"/>
        </w:rPr>
        <w:t>花井　敦浩</w:t>
      </w:r>
      <w:r w:rsidR="0096140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CD2C2B" w:rsidRPr="00B57EC9">
        <w:rPr>
          <w:rFonts w:ascii="BIZ UDPゴシック" w:eastAsia="BIZ UDPゴシック" w:hAnsi="BIZ UDPゴシック" w:hint="eastAsia"/>
          <w:sz w:val="28"/>
          <w:szCs w:val="28"/>
        </w:rPr>
        <w:t>氏</w:t>
      </w:r>
      <w:r w:rsidR="007370C9" w:rsidRPr="00B57EC9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CD2C2B" w:rsidRPr="00B57EC9">
        <w:rPr>
          <w:rFonts w:ascii="BIZ UDPゴシック" w:eastAsia="BIZ UDPゴシック" w:hAnsi="BIZ UDPゴシック" w:hint="eastAsia"/>
          <w:sz w:val="28"/>
          <w:szCs w:val="28"/>
        </w:rPr>
        <w:t>（技術士</w:t>
      </w:r>
      <w:r w:rsidR="00CB17C0" w:rsidRPr="00B57EC9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CD2C2B" w:rsidRPr="00B57EC9">
        <w:rPr>
          <w:rFonts w:ascii="BIZ UDPゴシック" w:eastAsia="BIZ UDPゴシック" w:hAnsi="BIZ UDPゴシック" w:hint="eastAsia"/>
          <w:sz w:val="28"/>
          <w:szCs w:val="28"/>
        </w:rPr>
        <w:t>金属</w:t>
      </w:r>
      <w:r w:rsidR="00FF30B1" w:rsidRPr="00B57EC9">
        <w:rPr>
          <w:rFonts w:ascii="BIZ UDPゴシック" w:eastAsia="BIZ UDPゴシック" w:hAnsi="BIZ UDPゴシック" w:hint="eastAsia"/>
          <w:sz w:val="28"/>
          <w:szCs w:val="28"/>
        </w:rPr>
        <w:t>部門）</w:t>
      </w:r>
    </w:p>
    <w:p w14:paraId="7FCFD5BF" w14:textId="7DD8E6EB" w:rsidR="006760D9" w:rsidRPr="00B57EC9" w:rsidRDefault="006760D9" w:rsidP="006760D9">
      <w:pPr>
        <w:ind w:leftChars="200" w:left="420"/>
        <w:rPr>
          <w:rFonts w:ascii="BIZ UDPゴシック" w:eastAsia="BIZ UDPゴシック" w:hAnsi="BIZ UDPゴシック" w:cs="Arial"/>
          <w:sz w:val="22"/>
          <w:shd w:val="clear" w:color="auto" w:fill="FFFFFF"/>
        </w:rPr>
      </w:pPr>
      <w:r w:rsidRPr="00B57EC9">
        <w:rPr>
          <w:rFonts w:ascii="BIZ UDPゴシック" w:eastAsia="BIZ UDPゴシック" w:hAnsi="BIZ UDPゴシック" w:cs="Arial" w:hint="eastAsia"/>
          <w:sz w:val="22"/>
          <w:shd w:val="clear" w:color="auto" w:fill="FFFFFF"/>
        </w:rPr>
        <w:t>（要旨）</w:t>
      </w:r>
      <w:r w:rsidR="00B57EC9" w:rsidRPr="00B57EC9">
        <w:rPr>
          <w:rFonts w:ascii="BIZ UDPゴシック" w:eastAsia="BIZ UDPゴシック" w:hAnsi="BIZ UDPゴシック" w:cs="Arial" w:hint="eastAsia"/>
          <w:sz w:val="22"/>
          <w:shd w:val="clear" w:color="auto" w:fill="FFFFFF"/>
        </w:rPr>
        <w:t>愛知県の公設試である「あいち産業科学技術総合センター」と、実施している金属材料の研究（FSW、CAE、AI、水素炉）について紹介します</w:t>
      </w:r>
      <w:r w:rsidR="002A6F01" w:rsidRPr="00B57EC9">
        <w:rPr>
          <w:rFonts w:ascii="BIZ UDPゴシック" w:eastAsia="BIZ UDPゴシック" w:hAnsi="BIZ UDPゴシック" w:cs="Arial" w:hint="eastAsia"/>
          <w:sz w:val="22"/>
          <w:shd w:val="clear" w:color="auto" w:fill="FFFFFF"/>
        </w:rPr>
        <w:t>。</w:t>
      </w:r>
    </w:p>
    <w:p w14:paraId="7B163F42" w14:textId="77777777" w:rsidR="006760D9" w:rsidRPr="00B604D6" w:rsidRDefault="006760D9" w:rsidP="00536E56">
      <w:pPr>
        <w:ind w:leftChars="200" w:left="420"/>
        <w:rPr>
          <w:rFonts w:ascii="Arial" w:hAnsi="Arial" w:cs="Arial"/>
          <w:shd w:val="clear" w:color="auto" w:fill="FFFFFF"/>
        </w:rPr>
      </w:pPr>
    </w:p>
    <w:p w14:paraId="054694CC" w14:textId="55EE508E" w:rsidR="00FF30B1" w:rsidRPr="00B604D6" w:rsidRDefault="00536E56" w:rsidP="00AB35A1">
      <w:pPr>
        <w:ind w:leftChars="200" w:left="420"/>
        <w:rPr>
          <w:rFonts w:ascii="BIZ UDPゴシック" w:eastAsia="BIZ UDPゴシック" w:hAnsi="BIZ UDPゴシック"/>
          <w:sz w:val="22"/>
        </w:rPr>
      </w:pPr>
      <w:r w:rsidRPr="00B604D6">
        <w:rPr>
          <w:rFonts w:ascii="BIZ UDPゴシック" w:eastAsia="BIZ UDPゴシック" w:hAnsi="BIZ UDPゴシック" w:hint="eastAsia"/>
          <w:sz w:val="22"/>
        </w:rPr>
        <w:t>[</w:t>
      </w:r>
      <w:r w:rsidR="007142FE" w:rsidRPr="00B604D6">
        <w:rPr>
          <w:rFonts w:ascii="BIZ UDPゴシック" w:eastAsia="BIZ UDPゴシック" w:hAnsi="BIZ UDPゴシック" w:hint="eastAsia"/>
          <w:sz w:val="22"/>
        </w:rPr>
        <w:t>講演</w:t>
      </w:r>
      <w:r w:rsidR="00C701D4" w:rsidRPr="00B604D6">
        <w:rPr>
          <w:rFonts w:ascii="BIZ UDPゴシック" w:eastAsia="BIZ UDPゴシック" w:hAnsi="BIZ UDPゴシック" w:hint="eastAsia"/>
          <w:sz w:val="22"/>
        </w:rPr>
        <w:t>2</w:t>
      </w:r>
      <w:r w:rsidRPr="00B604D6">
        <w:rPr>
          <w:rFonts w:ascii="BIZ UDPゴシック" w:eastAsia="BIZ UDPゴシック" w:hAnsi="BIZ UDPゴシック" w:hint="eastAsia"/>
          <w:sz w:val="22"/>
        </w:rPr>
        <w:t>]</w:t>
      </w:r>
      <w:r w:rsidR="00CD32AF" w:rsidRPr="00B604D6">
        <w:rPr>
          <w:rFonts w:ascii="BIZ UDPゴシック" w:eastAsia="BIZ UDPゴシック" w:hAnsi="BIZ UDPゴシック" w:hint="eastAsia"/>
          <w:sz w:val="22"/>
        </w:rPr>
        <w:t xml:space="preserve">　</w:t>
      </w:r>
      <w:r w:rsidR="00D21BF7" w:rsidRPr="00B604D6">
        <w:rPr>
          <w:rFonts w:ascii="BIZ UDPゴシック" w:eastAsia="BIZ UDPゴシック" w:hAnsi="BIZ UDPゴシック" w:hint="eastAsia"/>
          <w:sz w:val="22"/>
        </w:rPr>
        <w:t>講演</w:t>
      </w:r>
      <w:r w:rsidR="00863AED" w:rsidRPr="00B604D6">
        <w:rPr>
          <w:rFonts w:ascii="BIZ UDPゴシック" w:eastAsia="BIZ UDPゴシック" w:hAnsi="BIZ UDPゴシック" w:hint="eastAsia"/>
          <w:sz w:val="22"/>
        </w:rPr>
        <w:t>1</w:t>
      </w:r>
      <w:r w:rsidR="00D21BF7" w:rsidRPr="00B604D6">
        <w:rPr>
          <w:rFonts w:ascii="BIZ UDPゴシック" w:eastAsia="BIZ UDPゴシック" w:hAnsi="BIZ UDPゴシック"/>
          <w:sz w:val="22"/>
        </w:rPr>
        <w:t>5</w:t>
      </w:r>
      <w:r w:rsidR="00863AED" w:rsidRPr="00B604D6">
        <w:rPr>
          <w:rFonts w:ascii="BIZ UDPゴシック" w:eastAsia="BIZ UDPゴシック" w:hAnsi="BIZ UDPゴシック"/>
          <w:sz w:val="22"/>
        </w:rPr>
        <w:t>:</w:t>
      </w:r>
      <w:r w:rsidR="004135CC" w:rsidRPr="00B604D6">
        <w:rPr>
          <w:rFonts w:ascii="BIZ UDPゴシック" w:eastAsia="BIZ UDPゴシック" w:hAnsi="BIZ UDPゴシック" w:hint="eastAsia"/>
          <w:sz w:val="22"/>
        </w:rPr>
        <w:t>4</w:t>
      </w:r>
      <w:r w:rsidR="006F69BE" w:rsidRPr="00B604D6">
        <w:rPr>
          <w:rFonts w:ascii="BIZ UDPゴシック" w:eastAsia="BIZ UDPゴシック" w:hAnsi="BIZ UDPゴシック"/>
          <w:sz w:val="22"/>
        </w:rPr>
        <w:t>0</w:t>
      </w:r>
      <w:r w:rsidR="00863AED" w:rsidRPr="00B604D6">
        <w:rPr>
          <w:rFonts w:ascii="BIZ UDPゴシック" w:eastAsia="BIZ UDPゴシック" w:hAnsi="BIZ UDPゴシック"/>
          <w:sz w:val="22"/>
        </w:rPr>
        <w:t xml:space="preserve"> –</w:t>
      </w:r>
      <w:r w:rsidR="00D21BF7" w:rsidRPr="00B604D6">
        <w:rPr>
          <w:rFonts w:ascii="BIZ UDPゴシック" w:eastAsia="BIZ UDPゴシック" w:hAnsi="BIZ UDPゴシック"/>
          <w:sz w:val="22"/>
        </w:rPr>
        <w:t xml:space="preserve"> </w:t>
      </w:r>
      <w:r w:rsidR="00863AED" w:rsidRPr="00B604D6">
        <w:rPr>
          <w:rFonts w:ascii="BIZ UDPゴシック" w:eastAsia="BIZ UDPゴシック" w:hAnsi="BIZ UDPゴシック"/>
          <w:sz w:val="22"/>
        </w:rPr>
        <w:t>1</w:t>
      </w:r>
      <w:r w:rsidR="002808F8" w:rsidRPr="00B604D6">
        <w:rPr>
          <w:rFonts w:ascii="BIZ UDPゴシック" w:eastAsia="BIZ UDPゴシック" w:hAnsi="BIZ UDPゴシック"/>
          <w:sz w:val="22"/>
        </w:rPr>
        <w:t>6</w:t>
      </w:r>
      <w:r w:rsidR="00863AED" w:rsidRPr="00B604D6">
        <w:rPr>
          <w:rFonts w:ascii="BIZ UDPゴシック" w:eastAsia="BIZ UDPゴシック" w:hAnsi="BIZ UDPゴシック"/>
          <w:sz w:val="22"/>
        </w:rPr>
        <w:t>:</w:t>
      </w:r>
      <w:r w:rsidR="00812124" w:rsidRPr="00B604D6">
        <w:rPr>
          <w:rFonts w:ascii="BIZ UDPゴシック" w:eastAsia="BIZ UDPゴシック" w:hAnsi="BIZ UDPゴシック" w:hint="eastAsia"/>
          <w:sz w:val="22"/>
        </w:rPr>
        <w:t>35</w:t>
      </w:r>
      <w:r w:rsidR="002808F8" w:rsidRPr="00B604D6">
        <w:rPr>
          <w:rFonts w:ascii="BIZ UDPゴシック" w:eastAsia="BIZ UDPゴシック" w:hAnsi="BIZ UDPゴシック"/>
          <w:sz w:val="22"/>
        </w:rPr>
        <w:t xml:space="preserve"> / </w:t>
      </w:r>
      <w:r w:rsidR="002808F8" w:rsidRPr="00B604D6">
        <w:rPr>
          <w:rFonts w:ascii="BIZ UDPゴシック" w:eastAsia="BIZ UDPゴシック" w:hAnsi="BIZ UDPゴシック" w:hint="eastAsia"/>
          <w:sz w:val="22"/>
        </w:rPr>
        <w:t>質疑応答1</w:t>
      </w:r>
      <w:r w:rsidR="002808F8" w:rsidRPr="00B604D6">
        <w:rPr>
          <w:rFonts w:ascii="BIZ UDPゴシック" w:eastAsia="BIZ UDPゴシック" w:hAnsi="BIZ UDPゴシック"/>
          <w:sz w:val="22"/>
        </w:rPr>
        <w:t>6:</w:t>
      </w:r>
      <w:r w:rsidR="002A2164" w:rsidRPr="00B604D6">
        <w:rPr>
          <w:rFonts w:ascii="BIZ UDPゴシック" w:eastAsia="BIZ UDPゴシック" w:hAnsi="BIZ UDPゴシック" w:hint="eastAsia"/>
          <w:sz w:val="22"/>
        </w:rPr>
        <w:t>35</w:t>
      </w:r>
      <w:r w:rsidR="002808F8" w:rsidRPr="00B604D6">
        <w:rPr>
          <w:rFonts w:ascii="BIZ UDPゴシック" w:eastAsia="BIZ UDPゴシック" w:hAnsi="BIZ UDPゴシック"/>
          <w:sz w:val="22"/>
        </w:rPr>
        <w:t xml:space="preserve"> </w:t>
      </w:r>
      <w:r w:rsidR="00B121A8" w:rsidRPr="00B604D6">
        <w:rPr>
          <w:rFonts w:ascii="BIZ UDPゴシック" w:eastAsia="BIZ UDPゴシック" w:hAnsi="BIZ UDPゴシック"/>
          <w:sz w:val="22"/>
        </w:rPr>
        <w:t>–</w:t>
      </w:r>
      <w:r w:rsidR="002808F8" w:rsidRPr="00B604D6">
        <w:rPr>
          <w:rFonts w:ascii="BIZ UDPゴシック" w:eastAsia="BIZ UDPゴシック" w:hAnsi="BIZ UDPゴシック"/>
          <w:sz w:val="22"/>
        </w:rPr>
        <w:t xml:space="preserve"> </w:t>
      </w:r>
      <w:r w:rsidR="00B121A8" w:rsidRPr="00B604D6">
        <w:rPr>
          <w:rFonts w:ascii="BIZ UDPゴシック" w:eastAsia="BIZ UDPゴシック" w:hAnsi="BIZ UDPゴシック"/>
          <w:sz w:val="22"/>
        </w:rPr>
        <w:t>16:</w:t>
      </w:r>
      <w:r w:rsidR="004135CC" w:rsidRPr="00B604D6">
        <w:rPr>
          <w:rFonts w:ascii="BIZ UDPゴシック" w:eastAsia="BIZ UDPゴシック" w:hAnsi="BIZ UDPゴシック" w:hint="eastAsia"/>
          <w:sz w:val="22"/>
        </w:rPr>
        <w:t>5</w:t>
      </w:r>
      <w:r w:rsidR="00B121A8" w:rsidRPr="00B604D6">
        <w:rPr>
          <w:rFonts w:ascii="BIZ UDPゴシック" w:eastAsia="BIZ UDPゴシック" w:hAnsi="BIZ UDPゴシック"/>
          <w:sz w:val="22"/>
        </w:rPr>
        <w:t>5</w:t>
      </w:r>
    </w:p>
    <w:p w14:paraId="10B39D95" w14:textId="73102B91" w:rsidR="00FF30B1" w:rsidRPr="00B604D6" w:rsidRDefault="00FF30B1" w:rsidP="00FF30B1">
      <w:pPr>
        <w:ind w:leftChars="200" w:left="420"/>
        <w:jc w:val="center"/>
        <w:rPr>
          <w:rFonts w:ascii="BIZ UDPゴシック" w:eastAsia="BIZ UDPゴシック" w:hAnsi="BIZ UDPゴシック"/>
          <w:sz w:val="28"/>
          <w:szCs w:val="28"/>
        </w:rPr>
      </w:pPr>
      <w:bookmarkStart w:id="2" w:name="_Hlk88840420"/>
      <w:r w:rsidRPr="00B604D6">
        <w:rPr>
          <w:rFonts w:ascii="BIZ UDPゴシック" w:eastAsia="BIZ UDPゴシック" w:hAnsi="BIZ UDPゴシック" w:hint="eastAsia"/>
          <w:sz w:val="28"/>
          <w:szCs w:val="28"/>
        </w:rPr>
        <w:t>『</w:t>
      </w:r>
      <w:r w:rsidR="00B604D6" w:rsidRPr="00B604D6">
        <w:rPr>
          <w:rFonts w:ascii="BIZ UDPゴシック" w:eastAsia="BIZ UDPゴシック" w:hAnsi="BIZ UDPゴシック" w:hint="eastAsia"/>
          <w:sz w:val="28"/>
          <w:szCs w:val="28"/>
        </w:rPr>
        <w:t>クロマト分離プロセスのスケールアップ体現</w:t>
      </w:r>
      <w:r w:rsidRPr="00B604D6">
        <w:rPr>
          <w:rFonts w:ascii="BIZ UDPゴシック" w:eastAsia="BIZ UDPゴシック" w:hAnsi="BIZ UDPゴシック" w:hint="eastAsia"/>
          <w:sz w:val="28"/>
          <w:szCs w:val="28"/>
        </w:rPr>
        <w:t>』</w:t>
      </w:r>
    </w:p>
    <w:p w14:paraId="6A2D175D" w14:textId="59429243" w:rsidR="00171A99" w:rsidRPr="00B604D6" w:rsidRDefault="00B604D6" w:rsidP="009B4F05">
      <w:pPr>
        <w:ind w:leftChars="200" w:left="42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604D6">
        <w:rPr>
          <w:rFonts w:ascii="BIZ UDPゴシック" w:eastAsia="BIZ UDPゴシック" w:hAnsi="BIZ UDPゴシック" w:hint="eastAsia"/>
          <w:sz w:val="24"/>
          <w:szCs w:val="28"/>
        </w:rPr>
        <w:t>平田技術士・労働安全コンサルタント事務所　代表</w:t>
      </w:r>
    </w:p>
    <w:p w14:paraId="5D636208" w14:textId="59A304CD" w:rsidR="009B4F05" w:rsidRPr="00B604D6" w:rsidRDefault="0096140A" w:rsidP="009B4F05">
      <w:pPr>
        <w:ind w:leftChars="200" w:left="42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604D6">
        <w:rPr>
          <w:rFonts w:ascii="BIZ UDPゴシック" w:eastAsia="BIZ UDPゴシック" w:hAnsi="BIZ UDPゴシック" w:hint="eastAsia"/>
          <w:sz w:val="28"/>
          <w:szCs w:val="28"/>
        </w:rPr>
        <w:t>平田　賢太郎</w:t>
      </w:r>
      <w:r w:rsidR="009A293F" w:rsidRPr="00B604D6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FF30B1" w:rsidRPr="00B604D6">
        <w:rPr>
          <w:rFonts w:ascii="BIZ UDPゴシック" w:eastAsia="BIZ UDPゴシック" w:hAnsi="BIZ UDPゴシック" w:hint="eastAsia"/>
          <w:sz w:val="28"/>
          <w:szCs w:val="28"/>
        </w:rPr>
        <w:t>氏</w:t>
      </w:r>
      <w:r w:rsidR="007370C9" w:rsidRPr="00B604D6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FF30B1" w:rsidRPr="00B604D6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Pr="00B604D6">
        <w:rPr>
          <w:rFonts w:ascii="BIZ UDPゴシック" w:eastAsia="BIZ UDPゴシック" w:hAnsi="BIZ UDPゴシック" w:hint="eastAsia"/>
          <w:sz w:val="28"/>
          <w:szCs w:val="28"/>
        </w:rPr>
        <w:t>技術士　化学部門</w:t>
      </w:r>
      <w:r w:rsidR="00FF30B1" w:rsidRPr="00B604D6">
        <w:rPr>
          <w:rFonts w:ascii="BIZ UDPゴシック" w:eastAsia="BIZ UDPゴシック" w:hAnsi="BIZ UDPゴシック" w:hint="eastAsia"/>
          <w:sz w:val="28"/>
          <w:szCs w:val="28"/>
        </w:rPr>
        <w:t>）</w:t>
      </w:r>
      <w:bookmarkEnd w:id="0"/>
      <w:bookmarkEnd w:id="1"/>
      <w:bookmarkEnd w:id="2"/>
    </w:p>
    <w:p w14:paraId="008A9C9B" w14:textId="4C2CB087" w:rsidR="009B4F05" w:rsidRPr="00D11AED" w:rsidRDefault="009B4F05" w:rsidP="009B4F05">
      <w:pPr>
        <w:ind w:leftChars="200" w:left="420"/>
        <w:rPr>
          <w:rFonts w:ascii="BIZ UDPゴシック" w:eastAsia="BIZ UDPゴシック" w:hAnsi="BIZ UDPゴシック" w:cs="Arial"/>
          <w:sz w:val="22"/>
          <w:shd w:val="clear" w:color="auto" w:fill="FFFFFF"/>
        </w:rPr>
      </w:pPr>
      <w:r w:rsidRPr="00B604D6">
        <w:rPr>
          <w:rFonts w:ascii="BIZ UDPゴシック" w:eastAsia="BIZ UDPゴシック" w:hAnsi="BIZ UDPゴシック" w:cs="Arial" w:hint="eastAsia"/>
          <w:sz w:val="22"/>
          <w:shd w:val="clear" w:color="auto" w:fill="FFFFFF"/>
        </w:rPr>
        <w:t>（要旨）</w:t>
      </w:r>
      <w:r w:rsidR="00D11AED" w:rsidRPr="00B604D6">
        <w:rPr>
          <w:rFonts w:ascii="BIZ UDPゴシック" w:eastAsia="BIZ UDPゴシック" w:hAnsi="BIZ UDPゴシック" w:cs="Arial" w:hint="eastAsia"/>
          <w:sz w:val="22"/>
          <w:shd w:val="clear" w:color="auto" w:fill="FFFFFF"/>
        </w:rPr>
        <w:t>蒸留が</w:t>
      </w:r>
      <w:r w:rsidR="00D11AED" w:rsidRPr="00FB4CBF">
        <w:rPr>
          <w:rFonts w:ascii="BIZ UDPゴシック" w:eastAsia="BIZ UDPゴシック" w:hAnsi="BIZ UDPゴシック" w:cs="Arial" w:hint="eastAsia"/>
          <w:sz w:val="22"/>
          <w:shd w:val="clear" w:color="auto" w:fill="FFFFFF"/>
        </w:rPr>
        <w:t>利用で</w:t>
      </w:r>
      <w:r w:rsidR="00804BFC" w:rsidRPr="00FB4CBF">
        <w:rPr>
          <w:rFonts w:ascii="BIZ UDPゴシック" w:eastAsia="BIZ UDPゴシック" w:hAnsi="BIZ UDPゴシック" w:cs="Arial" w:hint="eastAsia"/>
          <w:sz w:val="22"/>
          <w:shd w:val="clear" w:color="auto" w:fill="FFFFFF"/>
        </w:rPr>
        <w:t>き</w:t>
      </w:r>
      <w:r w:rsidR="00D11AED" w:rsidRPr="00FB4CBF">
        <w:rPr>
          <w:rFonts w:ascii="BIZ UDPゴシック" w:eastAsia="BIZ UDPゴシック" w:hAnsi="BIZ UDPゴシック" w:cs="Arial" w:hint="eastAsia"/>
          <w:sz w:val="22"/>
          <w:shd w:val="clear" w:color="auto" w:fill="FFFFFF"/>
        </w:rPr>
        <w:t>ない分離、希薄溶液からの有用成分の回収、異性体の分離・回収に、収着剤との収着特性を利用し、収着・溶離</w:t>
      </w:r>
      <w:r w:rsidR="00D11AED" w:rsidRPr="00B604D6">
        <w:rPr>
          <w:rFonts w:ascii="BIZ UDPゴシック" w:eastAsia="BIZ UDPゴシック" w:hAnsi="BIZ UDPゴシック" w:cs="Arial" w:hint="eastAsia"/>
          <w:sz w:val="22"/>
          <w:shd w:val="clear" w:color="auto" w:fill="FFFFFF"/>
        </w:rPr>
        <w:t>を伴うクロマト法が利用される。大量分取のためには、連続化及びスケールアップが不可欠である。演者は、これら一連の技術開発を体現して来たが、その</w:t>
      </w:r>
      <w:r w:rsidR="00D11AED" w:rsidRPr="00D11AED">
        <w:rPr>
          <w:rFonts w:ascii="BIZ UDPゴシック" w:eastAsia="BIZ UDPゴシック" w:hAnsi="BIZ UDPゴシック" w:cs="Arial" w:hint="eastAsia"/>
          <w:sz w:val="22"/>
          <w:shd w:val="clear" w:color="auto" w:fill="FFFFFF"/>
        </w:rPr>
        <w:t>開発過程における失敗談を交え化学工学の研究者・技術者としての喜び・達成感を出席者と共有したい。</w:t>
      </w:r>
    </w:p>
    <w:p w14:paraId="29A309F2" w14:textId="77777777" w:rsidR="008F43A1" w:rsidRPr="00135A7A" w:rsidRDefault="008F43A1" w:rsidP="008230E9">
      <w:pPr>
        <w:rPr>
          <w:rFonts w:ascii="BIZ UDPゴシック" w:eastAsia="BIZ UDPゴシック" w:hAnsi="BIZ UDPゴシック"/>
          <w:sz w:val="22"/>
        </w:rPr>
      </w:pPr>
    </w:p>
    <w:p w14:paraId="6EC15B1C" w14:textId="64084AD7" w:rsidR="008230E9" w:rsidRPr="00CC5864" w:rsidRDefault="0065255C" w:rsidP="008230E9">
      <w:pPr>
        <w:rPr>
          <w:rFonts w:ascii="BIZ UDPゴシック" w:eastAsia="BIZ UDPゴシック" w:hAnsi="BIZ UDPゴシック"/>
          <w:sz w:val="22"/>
        </w:rPr>
      </w:pPr>
      <w:r w:rsidRPr="00135A7A">
        <w:rPr>
          <w:rFonts w:ascii="BIZ UDPゴシック" w:eastAsia="BIZ UDPゴシック" w:hAnsi="BIZ UDPゴシック" w:hint="eastAsia"/>
          <w:sz w:val="22"/>
        </w:rPr>
        <w:t>4</w:t>
      </w:r>
      <w:r w:rsidR="008230E9" w:rsidRPr="00135A7A">
        <w:rPr>
          <w:rFonts w:ascii="BIZ UDPゴシック" w:eastAsia="BIZ UDPゴシック" w:hAnsi="BIZ UDPゴシック" w:hint="eastAsia"/>
          <w:sz w:val="22"/>
        </w:rPr>
        <w:t>．参加費用</w:t>
      </w:r>
      <w:r w:rsidR="00351C54" w:rsidRPr="00135A7A">
        <w:rPr>
          <w:rFonts w:ascii="BIZ UDPゴシック" w:eastAsia="BIZ UDPゴシック" w:hAnsi="BIZ UDPゴシック" w:hint="eastAsia"/>
          <w:sz w:val="22"/>
        </w:rPr>
        <w:t xml:space="preserve"> </w:t>
      </w:r>
      <w:r w:rsidR="00351C54" w:rsidRPr="00135A7A">
        <w:rPr>
          <w:rFonts w:ascii="BIZ UDPゴシック" w:eastAsia="BIZ UDPゴシック" w:hAnsi="BIZ UDPゴシック"/>
          <w:sz w:val="22"/>
        </w:rPr>
        <w:t xml:space="preserve"> </w:t>
      </w:r>
      <w:r w:rsidR="008230E9" w:rsidRPr="00135A7A">
        <w:rPr>
          <w:rFonts w:ascii="BIZ UDPゴシック" w:eastAsia="BIZ UDPゴシック" w:hAnsi="BIZ UDPゴシック" w:hint="eastAsia"/>
          <w:sz w:val="22"/>
        </w:rPr>
        <w:t>会員</w:t>
      </w:r>
      <w:r w:rsidR="00863AED" w:rsidRPr="00135A7A">
        <w:rPr>
          <w:rFonts w:ascii="BIZ UDPゴシック" w:eastAsia="BIZ UDPゴシック" w:hAnsi="BIZ UDPゴシック" w:hint="eastAsia"/>
          <w:sz w:val="22"/>
        </w:rPr>
        <w:t>1</w:t>
      </w:r>
      <w:r w:rsidR="00863AED" w:rsidRPr="00135A7A">
        <w:rPr>
          <w:rFonts w:ascii="BIZ UDPゴシック" w:eastAsia="BIZ UDPゴシック" w:hAnsi="BIZ UDPゴシック"/>
          <w:sz w:val="22"/>
        </w:rPr>
        <w:t>,000</w:t>
      </w:r>
      <w:r w:rsidR="00351C54" w:rsidRPr="00135A7A">
        <w:rPr>
          <w:rFonts w:ascii="BIZ UDPゴシック" w:eastAsia="BIZ UDPゴシック" w:hAnsi="BIZ UDPゴシック" w:hint="eastAsia"/>
          <w:sz w:val="22"/>
        </w:rPr>
        <w:t>円／</w:t>
      </w:r>
      <w:r w:rsidR="008230E9" w:rsidRPr="00135A7A">
        <w:rPr>
          <w:rFonts w:ascii="BIZ UDPゴシック" w:eastAsia="BIZ UDPゴシック" w:hAnsi="BIZ UDPゴシック" w:hint="eastAsia"/>
          <w:sz w:val="22"/>
        </w:rPr>
        <w:t>未会</w:t>
      </w:r>
      <w:r w:rsidR="008230E9" w:rsidRPr="00CC5864">
        <w:rPr>
          <w:rFonts w:ascii="BIZ UDPゴシック" w:eastAsia="BIZ UDPゴシック" w:hAnsi="BIZ UDPゴシック" w:hint="eastAsia"/>
          <w:sz w:val="22"/>
        </w:rPr>
        <w:t>員・会員外</w:t>
      </w:r>
      <w:r w:rsidR="00863AED" w:rsidRPr="00CC5864">
        <w:rPr>
          <w:rFonts w:ascii="BIZ UDPゴシック" w:eastAsia="BIZ UDPゴシック" w:hAnsi="BIZ UDPゴシック" w:hint="eastAsia"/>
          <w:sz w:val="22"/>
        </w:rPr>
        <w:t>2</w:t>
      </w:r>
      <w:r w:rsidR="00863AED" w:rsidRPr="00CC5864">
        <w:rPr>
          <w:rFonts w:ascii="BIZ UDPゴシック" w:eastAsia="BIZ UDPゴシック" w:hAnsi="BIZ UDPゴシック"/>
          <w:sz w:val="22"/>
        </w:rPr>
        <w:t>,000</w:t>
      </w:r>
      <w:r w:rsidR="00351C54" w:rsidRPr="00CC5864">
        <w:rPr>
          <w:rFonts w:ascii="BIZ UDPゴシック" w:eastAsia="BIZ UDPゴシック" w:hAnsi="BIZ UDPゴシック" w:hint="eastAsia"/>
          <w:sz w:val="22"/>
        </w:rPr>
        <w:t>円</w:t>
      </w:r>
      <w:r w:rsidR="00783734">
        <w:rPr>
          <w:rFonts w:ascii="BIZ UDPゴシック" w:eastAsia="BIZ UDPゴシック" w:hAnsi="BIZ UDPゴシック" w:hint="eastAsia"/>
          <w:sz w:val="22"/>
        </w:rPr>
        <w:t>／学生無料</w:t>
      </w:r>
    </w:p>
    <w:p w14:paraId="0AD124FB" w14:textId="77777777" w:rsidR="008F43A1" w:rsidRPr="0065255C" w:rsidRDefault="008F43A1" w:rsidP="00351C54">
      <w:pPr>
        <w:rPr>
          <w:rFonts w:ascii="BIZ UDPゴシック" w:eastAsia="BIZ UDPゴシック" w:hAnsi="BIZ UDPゴシック"/>
          <w:sz w:val="22"/>
        </w:rPr>
      </w:pPr>
    </w:p>
    <w:p w14:paraId="14846290" w14:textId="0E61ECBD" w:rsidR="008230E9" w:rsidRPr="00CC5864" w:rsidRDefault="0065255C" w:rsidP="00351C5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5</w:t>
      </w:r>
      <w:r w:rsidR="008230E9" w:rsidRPr="00CC5864">
        <w:rPr>
          <w:rFonts w:ascii="BIZ UDPゴシック" w:eastAsia="BIZ UDPゴシック" w:hAnsi="BIZ UDPゴシック" w:hint="eastAsia"/>
          <w:sz w:val="22"/>
        </w:rPr>
        <w:t>．</w:t>
      </w:r>
      <w:r w:rsidR="008F43A1" w:rsidRPr="00CC5864">
        <w:rPr>
          <w:rFonts w:ascii="BIZ UDPゴシック" w:eastAsia="BIZ UDPゴシック" w:hAnsi="BIZ UDPゴシック" w:hint="eastAsia"/>
          <w:sz w:val="22"/>
        </w:rPr>
        <w:t>お</w:t>
      </w:r>
      <w:r w:rsidR="00351C54" w:rsidRPr="00CC5864">
        <w:rPr>
          <w:rFonts w:ascii="BIZ UDPゴシック" w:eastAsia="BIZ UDPゴシック" w:hAnsi="BIZ UDPゴシック" w:hint="eastAsia"/>
          <w:sz w:val="22"/>
        </w:rPr>
        <w:t>申込方法</w:t>
      </w:r>
    </w:p>
    <w:p w14:paraId="7477FCC2" w14:textId="139EB14A" w:rsidR="00AC42E1" w:rsidRPr="00EA3DD3" w:rsidRDefault="00CA34DD" w:rsidP="00EA3DD3">
      <w:pPr>
        <w:ind w:leftChars="150" w:left="31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>10</w:t>
      </w:r>
      <w:r w:rsidR="00DC2FF6" w:rsidRPr="00CC5864">
        <w:rPr>
          <w:rFonts w:ascii="BIZ UDPゴシック" w:eastAsia="BIZ UDPゴシック" w:hAnsi="BIZ UDPゴシック" w:hint="eastAsia"/>
          <w:sz w:val="22"/>
        </w:rPr>
        <w:t>月</w:t>
      </w:r>
      <w:r w:rsidR="00A85696">
        <w:rPr>
          <w:rFonts w:ascii="BIZ UDPゴシック" w:eastAsia="BIZ UDPゴシック" w:hAnsi="BIZ UDPゴシック"/>
          <w:sz w:val="22"/>
        </w:rPr>
        <w:t>1</w:t>
      </w:r>
      <w:r w:rsidR="00EA3DD3">
        <w:rPr>
          <w:rFonts w:ascii="BIZ UDPゴシック" w:eastAsia="BIZ UDPゴシック" w:hAnsi="BIZ UDPゴシック" w:hint="eastAsia"/>
          <w:sz w:val="22"/>
        </w:rPr>
        <w:t>6</w:t>
      </w:r>
      <w:r w:rsidR="00DC2FF6" w:rsidRPr="00CC5864">
        <w:rPr>
          <w:rFonts w:ascii="BIZ UDPゴシック" w:eastAsia="BIZ UDPゴシック" w:hAnsi="BIZ UDPゴシック" w:hint="eastAsia"/>
          <w:sz w:val="22"/>
        </w:rPr>
        <w:t>日（</w:t>
      </w:r>
      <w:r w:rsidR="00EA3DD3">
        <w:rPr>
          <w:rFonts w:ascii="BIZ UDPゴシック" w:eastAsia="BIZ UDPゴシック" w:hAnsi="BIZ UDPゴシック" w:hint="eastAsia"/>
          <w:sz w:val="22"/>
        </w:rPr>
        <w:t>水</w:t>
      </w:r>
      <w:r w:rsidR="00DC2FF6" w:rsidRPr="00CC5864">
        <w:rPr>
          <w:rFonts w:ascii="BIZ UDPゴシック" w:eastAsia="BIZ UDPゴシック" w:hAnsi="BIZ UDPゴシック" w:hint="eastAsia"/>
          <w:sz w:val="22"/>
        </w:rPr>
        <w:t>）までに、下記のURLよりお申込み下さい。</w:t>
      </w:r>
    </w:p>
    <w:p w14:paraId="7ADAD49C" w14:textId="77777777" w:rsidR="00EA3DD3" w:rsidRPr="00EA3DD3" w:rsidRDefault="00EA3DD3" w:rsidP="00EA3DD3">
      <w:pPr>
        <w:widowControl/>
        <w:rPr>
          <w:rFonts w:ascii="游ゴシック" w:eastAsia="游ゴシック" w:hAnsi="游ゴシック" w:cs="ＭＳ Ｐゴシック"/>
          <w:color w:val="467886"/>
          <w:kern w:val="0"/>
          <w:sz w:val="22"/>
          <w:u w:val="single"/>
        </w:rPr>
      </w:pPr>
      <w:hyperlink r:id="rId8" w:history="1">
        <w:r w:rsidRPr="00EA3DD3">
          <w:rPr>
            <w:rFonts w:ascii="游ゴシック" w:eastAsia="游ゴシック" w:hAnsi="游ゴシック" w:cs="ＭＳ Ｐゴシック" w:hint="eastAsia"/>
            <w:color w:val="467886"/>
            <w:kern w:val="0"/>
            <w:sz w:val="22"/>
            <w:u w:val="single"/>
          </w:rPr>
          <w:t>https://passmarket.yahoo.co.jp/event/show/detail/01ms38zw6d041.html</w:t>
        </w:r>
      </w:hyperlink>
    </w:p>
    <w:p w14:paraId="1C037EF2" w14:textId="77777777" w:rsidR="00EA3DD3" w:rsidRDefault="00EA3DD3" w:rsidP="00DC2FF6">
      <w:pPr>
        <w:ind w:leftChars="150" w:left="315"/>
        <w:rPr>
          <w:rFonts w:ascii="BIZ UDPゴシック" w:eastAsia="BIZ UDPゴシック" w:hAnsi="BIZ UDPゴシック"/>
          <w:sz w:val="22"/>
        </w:rPr>
      </w:pPr>
    </w:p>
    <w:p w14:paraId="7F2C482F" w14:textId="4A0424C5" w:rsidR="007B5A9F" w:rsidRPr="00CC5864" w:rsidRDefault="00B10A4F" w:rsidP="00DC2FF6">
      <w:pPr>
        <w:ind w:leftChars="150" w:left="315"/>
        <w:rPr>
          <w:rFonts w:ascii="BIZ UDPゴシック" w:eastAsia="BIZ UDPゴシック" w:hAnsi="BIZ UDPゴシック"/>
          <w:sz w:val="22"/>
        </w:rPr>
      </w:pPr>
      <w:r w:rsidRPr="00CC5864">
        <w:rPr>
          <w:rFonts w:ascii="BIZ UDPゴシック" w:eastAsia="BIZ UDPゴシック" w:hAnsi="BIZ UDPゴシック" w:hint="eastAsia"/>
          <w:sz w:val="22"/>
        </w:rPr>
        <w:t>コンビニ支払いの場合、キャンセル時の返金</w:t>
      </w:r>
      <w:r w:rsidR="00D37449" w:rsidRPr="00CC5864">
        <w:rPr>
          <w:rFonts w:ascii="BIZ UDPゴシック" w:eastAsia="BIZ UDPゴシック" w:hAnsi="BIZ UDPゴシック" w:hint="eastAsia"/>
          <w:sz w:val="22"/>
        </w:rPr>
        <w:t>は致しません</w:t>
      </w:r>
      <w:r w:rsidRPr="00CC5864">
        <w:rPr>
          <w:rFonts w:ascii="BIZ UDPゴシック" w:eastAsia="BIZ UDPゴシック" w:hAnsi="BIZ UDPゴシック" w:hint="eastAsia"/>
          <w:sz w:val="22"/>
        </w:rPr>
        <w:t>ので、ご理解のほどお願い申し上げます。</w:t>
      </w:r>
    </w:p>
    <w:p w14:paraId="3208C0DD" w14:textId="5AD6D813" w:rsidR="00DC2FF6" w:rsidRPr="00CC5864" w:rsidRDefault="00DC2FF6" w:rsidP="00DC2FF6">
      <w:pPr>
        <w:ind w:leftChars="150" w:left="315"/>
        <w:rPr>
          <w:rFonts w:ascii="BIZ UDPゴシック" w:eastAsia="BIZ UDPゴシック" w:hAnsi="BIZ UDPゴシック"/>
          <w:sz w:val="22"/>
        </w:rPr>
      </w:pPr>
      <w:r w:rsidRPr="00CC5864">
        <w:rPr>
          <w:rFonts w:ascii="BIZ UDPゴシック" w:eastAsia="BIZ UDPゴシック" w:hAnsi="BIZ UDPゴシック" w:hint="eastAsia"/>
          <w:sz w:val="22"/>
        </w:rPr>
        <w:t>お申し込みの方に、後日事務局から講演会の参加方法と招待メールをお送りします。</w:t>
      </w:r>
    </w:p>
    <w:p w14:paraId="5B4889EB" w14:textId="3662E35B" w:rsidR="00812825" w:rsidRPr="005339AE" w:rsidRDefault="00915CC8" w:rsidP="008C171A">
      <w:pPr>
        <w:ind w:leftChars="150" w:left="315"/>
        <w:rPr>
          <w:rFonts w:ascii="BIZ UDPゴシック" w:eastAsia="BIZ UDPゴシック" w:hAnsi="BIZ UDPゴシック"/>
          <w:sz w:val="22"/>
        </w:rPr>
      </w:pPr>
      <w:r w:rsidRPr="00CC5864">
        <w:rPr>
          <w:rFonts w:ascii="BIZ UDPゴシック" w:eastAsia="BIZ UDPゴシック" w:hAnsi="BIZ UDPゴシック" w:hint="eastAsia"/>
          <w:sz w:val="22"/>
        </w:rPr>
        <w:t xml:space="preserve">[連絡先] </w:t>
      </w:r>
      <w:hyperlink r:id="rId9" w:history="1">
        <w:r w:rsidR="009F1EC7" w:rsidRPr="0027472E">
          <w:rPr>
            <w:rStyle w:val="a3"/>
            <w:rFonts w:ascii="BIZ UDPゴシック" w:eastAsia="BIZ UDPゴシック" w:hAnsi="BIZ UDPゴシック"/>
            <w:sz w:val="22"/>
          </w:rPr>
          <w:t>masashi0712nak</w:t>
        </w:r>
        <w:r w:rsidR="009F1EC7" w:rsidRPr="0027472E">
          <w:rPr>
            <w:rStyle w:val="a3"/>
            <w:rFonts w:ascii="BIZ UDPゴシック" w:eastAsia="BIZ UDPゴシック" w:hAnsi="BIZ UDPゴシック" w:hint="eastAsia"/>
            <w:sz w:val="22"/>
          </w:rPr>
          <w:t>@</w:t>
        </w:r>
        <w:r w:rsidR="009F1EC7" w:rsidRPr="0027472E">
          <w:rPr>
            <w:rStyle w:val="a3"/>
            <w:rFonts w:ascii="BIZ UDPゴシック" w:eastAsia="BIZ UDPゴシック" w:hAnsi="BIZ UDPゴシック"/>
            <w:sz w:val="22"/>
          </w:rPr>
          <w:t>gmail</w:t>
        </w:r>
        <w:r w:rsidR="009F1EC7" w:rsidRPr="0027472E">
          <w:rPr>
            <w:rStyle w:val="a3"/>
            <w:rFonts w:ascii="BIZ UDPゴシック" w:eastAsia="BIZ UDPゴシック" w:hAnsi="BIZ UDPゴシック" w:hint="eastAsia"/>
            <w:sz w:val="22"/>
          </w:rPr>
          <w:t>.com</w:t>
        </w:r>
      </w:hyperlink>
      <w:r w:rsidRPr="00CC5864">
        <w:rPr>
          <w:rFonts w:ascii="BIZ UDPゴシック" w:eastAsia="BIZ UDPゴシック" w:hAnsi="BIZ UDPゴシック" w:hint="eastAsia"/>
          <w:sz w:val="22"/>
        </w:rPr>
        <w:t xml:space="preserve">　中部本部化学</w:t>
      </w:r>
      <w:r w:rsidR="00D91AF6">
        <w:rPr>
          <w:rFonts w:ascii="BIZ UDPゴシック" w:eastAsia="BIZ UDPゴシック" w:hAnsi="BIZ UDPゴシック" w:hint="eastAsia"/>
          <w:sz w:val="22"/>
        </w:rPr>
        <w:t>・金属・繊維</w:t>
      </w:r>
      <w:r w:rsidRPr="00CC5864">
        <w:rPr>
          <w:rFonts w:ascii="BIZ UDPゴシック" w:eastAsia="BIZ UDPゴシック" w:hAnsi="BIZ UDPゴシック" w:hint="eastAsia"/>
          <w:sz w:val="22"/>
        </w:rPr>
        <w:t xml:space="preserve">部会 </w:t>
      </w:r>
      <w:r w:rsidR="009C3BF0">
        <w:rPr>
          <w:rFonts w:ascii="BIZ UDPゴシック" w:eastAsia="BIZ UDPゴシック" w:hAnsi="BIZ UDPゴシック" w:hint="eastAsia"/>
          <w:sz w:val="22"/>
        </w:rPr>
        <w:t>部会</w:t>
      </w:r>
      <w:r w:rsidR="00A85696">
        <w:rPr>
          <w:rFonts w:ascii="BIZ UDPゴシック" w:eastAsia="BIZ UDPゴシック" w:hAnsi="BIZ UDPゴシック" w:hint="eastAsia"/>
          <w:sz w:val="22"/>
        </w:rPr>
        <w:t>幹事</w:t>
      </w:r>
      <w:r w:rsidRPr="00CC5864">
        <w:rPr>
          <w:rFonts w:ascii="BIZ UDPゴシック" w:eastAsia="BIZ UDPゴシック" w:hAnsi="BIZ UDPゴシック" w:hint="eastAsia"/>
          <w:sz w:val="22"/>
        </w:rPr>
        <w:t xml:space="preserve"> </w:t>
      </w:r>
      <w:r w:rsidR="00A85696">
        <w:rPr>
          <w:rFonts w:ascii="BIZ UDPゴシック" w:eastAsia="BIZ UDPゴシック" w:hAnsi="BIZ UDPゴシック" w:hint="eastAsia"/>
          <w:sz w:val="22"/>
        </w:rPr>
        <w:t>中村将士</w:t>
      </w:r>
      <w:r w:rsidR="008F5CE1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49865" wp14:editId="5176DE1B">
                <wp:simplePos x="0" y="0"/>
                <wp:positionH relativeFrom="column">
                  <wp:posOffset>3042920</wp:posOffset>
                </wp:positionH>
                <wp:positionV relativeFrom="paragraph">
                  <wp:posOffset>3283584</wp:posOffset>
                </wp:positionV>
                <wp:extent cx="503549" cy="1458815"/>
                <wp:effectExtent l="228600" t="0" r="220980" b="0"/>
                <wp:wrapNone/>
                <wp:docPr id="2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1939">
                          <a:off x="0" y="0"/>
                          <a:ext cx="503549" cy="1458815"/>
                        </a:xfrm>
                        <a:prstGeom prst="up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B906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239.6pt;margin-top:258.55pt;width:39.65pt;height:114.85pt;rotation:189173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" adj="3728" fillcolor="#a5a5a5 [2092]" strokecolor="#7f7f7f [1612]" strokeweight="1pt"/>
            </w:pict>
          </mc:Fallback>
        </mc:AlternateContent>
      </w:r>
      <w:r w:rsidR="004C0595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6BA6A" wp14:editId="6B7444DD">
                <wp:simplePos x="0" y="0"/>
                <wp:positionH relativeFrom="column">
                  <wp:posOffset>2269489</wp:posOffset>
                </wp:positionH>
                <wp:positionV relativeFrom="paragraph">
                  <wp:posOffset>3903895</wp:posOffset>
                </wp:positionV>
                <wp:extent cx="276225" cy="362670"/>
                <wp:effectExtent l="0" t="38100" r="47625" b="1841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62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F4E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78.7pt;margin-top:307.4pt;width:21.75pt;height:28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" strokecolor="red" strokeweight=".5pt">
                <v:stroke endarrow="block" joinstyle="miter"/>
              </v:shape>
            </w:pict>
          </mc:Fallback>
        </mc:AlternateContent>
      </w:r>
      <w:r w:rsidR="004C0595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15A65" wp14:editId="64B16D96">
                <wp:simplePos x="0" y="0"/>
                <wp:positionH relativeFrom="column">
                  <wp:posOffset>2440940</wp:posOffset>
                </wp:positionH>
                <wp:positionV relativeFrom="paragraph">
                  <wp:posOffset>3371215</wp:posOffset>
                </wp:positionV>
                <wp:extent cx="533520" cy="476280"/>
                <wp:effectExtent l="38100" t="38100" r="19050" b="38100"/>
                <wp:wrapNone/>
                <wp:docPr id="4" name="星: 5 p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3520" cy="4762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8D9D9" id="星: 5 pt 4" o:spid="_x0000_s1026" style="position:absolute;left:0;text-align:left;margin-left:192.2pt;margin-top:265.45pt;width:42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520,47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" path="m1,181922r203787,2l266760,r62972,181924l533519,181922,368651,294356r62975,181923l266760,363843,101894,476279,164869,294356,1,181922xe" fillcolor="red" strokecolor="red" strokeweight="1pt">
                <v:stroke joinstyle="miter"/>
                <v:path arrowok="t" o:connecttype="custom" o:connectlocs="1,181922;203788,181924;266760,0;329732,181924;533519,181922;368651,294356;431626,476279;266760,363843;101894,476279;164869,294356;1,181922" o:connectangles="0,0,0,0,0,0,0,0,0,0,0"/>
                <o:lock v:ext="edit" aspectratio="t"/>
              </v:shape>
            </w:pict>
          </mc:Fallback>
        </mc:AlternateContent>
      </w:r>
    </w:p>
    <w:sectPr w:rsidR="00812825" w:rsidRPr="005339AE" w:rsidSect="004B2DB5">
      <w:pgSz w:w="12000" w:h="17500"/>
      <w:pgMar w:top="1134" w:right="851" w:bottom="851" w:left="851" w:header="720" w:footer="720" w:gutter="0"/>
      <w:cols w:space="425"/>
      <w:docGrid w:type="linesAndChars" w:linePitch="352" w:charSpace="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BEA49" w14:textId="77777777" w:rsidR="005A7388" w:rsidRDefault="005A7388" w:rsidP="006E7626">
      <w:r>
        <w:separator/>
      </w:r>
    </w:p>
  </w:endnote>
  <w:endnote w:type="continuationSeparator" w:id="0">
    <w:p w14:paraId="4C73C382" w14:textId="77777777" w:rsidR="005A7388" w:rsidRDefault="005A7388" w:rsidP="006E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E5152" w14:textId="77777777" w:rsidR="005A7388" w:rsidRDefault="005A7388" w:rsidP="006E7626">
      <w:r>
        <w:separator/>
      </w:r>
    </w:p>
  </w:footnote>
  <w:footnote w:type="continuationSeparator" w:id="0">
    <w:p w14:paraId="41938CE1" w14:textId="77777777" w:rsidR="005A7388" w:rsidRDefault="005A7388" w:rsidP="006E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A0A4A"/>
    <w:multiLevelType w:val="hybridMultilevel"/>
    <w:tmpl w:val="D4CE9442"/>
    <w:lvl w:ilvl="0" w:tplc="A53EC4FE">
      <w:start w:val="1"/>
      <w:numFmt w:val="decimal"/>
      <w:lvlText w:val="%1."/>
      <w:lvlJc w:val="left"/>
      <w:pPr>
        <w:ind w:left="675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23875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E9"/>
    <w:rsid w:val="0001555E"/>
    <w:rsid w:val="00022822"/>
    <w:rsid w:val="00022AFD"/>
    <w:rsid w:val="000237F3"/>
    <w:rsid w:val="00034098"/>
    <w:rsid w:val="00066CBC"/>
    <w:rsid w:val="000671B2"/>
    <w:rsid w:val="000748DB"/>
    <w:rsid w:val="00077011"/>
    <w:rsid w:val="0009523F"/>
    <w:rsid w:val="000A4DEB"/>
    <w:rsid w:val="000B219B"/>
    <w:rsid w:val="000C2534"/>
    <w:rsid w:val="000E7EAC"/>
    <w:rsid w:val="000F0039"/>
    <w:rsid w:val="000F1B8B"/>
    <w:rsid w:val="001039E9"/>
    <w:rsid w:val="00115975"/>
    <w:rsid w:val="001252AF"/>
    <w:rsid w:val="0012702B"/>
    <w:rsid w:val="00135A7A"/>
    <w:rsid w:val="001368DC"/>
    <w:rsid w:val="00150140"/>
    <w:rsid w:val="00151EF5"/>
    <w:rsid w:val="001576F0"/>
    <w:rsid w:val="00166758"/>
    <w:rsid w:val="00171A99"/>
    <w:rsid w:val="00175E47"/>
    <w:rsid w:val="00180954"/>
    <w:rsid w:val="001D04E4"/>
    <w:rsid w:val="001F4C7D"/>
    <w:rsid w:val="00202699"/>
    <w:rsid w:val="00205CA1"/>
    <w:rsid w:val="00216EFE"/>
    <w:rsid w:val="00230FC3"/>
    <w:rsid w:val="00246C96"/>
    <w:rsid w:val="002559FF"/>
    <w:rsid w:val="00257701"/>
    <w:rsid w:val="00263A4D"/>
    <w:rsid w:val="002643B4"/>
    <w:rsid w:val="002665AF"/>
    <w:rsid w:val="00267A45"/>
    <w:rsid w:val="002808F8"/>
    <w:rsid w:val="00281969"/>
    <w:rsid w:val="002873F2"/>
    <w:rsid w:val="002A2164"/>
    <w:rsid w:val="002A32A0"/>
    <w:rsid w:val="002A6F01"/>
    <w:rsid w:val="002B3276"/>
    <w:rsid w:val="002C2C1B"/>
    <w:rsid w:val="002D03A2"/>
    <w:rsid w:val="002F6309"/>
    <w:rsid w:val="00303CC9"/>
    <w:rsid w:val="00322563"/>
    <w:rsid w:val="0034136E"/>
    <w:rsid w:val="003500AF"/>
    <w:rsid w:val="003513F7"/>
    <w:rsid w:val="00351C54"/>
    <w:rsid w:val="00372652"/>
    <w:rsid w:val="00374D59"/>
    <w:rsid w:val="003957C9"/>
    <w:rsid w:val="003B23C7"/>
    <w:rsid w:val="003B2819"/>
    <w:rsid w:val="003C4EFE"/>
    <w:rsid w:val="003F3F12"/>
    <w:rsid w:val="0040727F"/>
    <w:rsid w:val="004135CC"/>
    <w:rsid w:val="00424433"/>
    <w:rsid w:val="0043549F"/>
    <w:rsid w:val="00443CE4"/>
    <w:rsid w:val="00444216"/>
    <w:rsid w:val="00480E5D"/>
    <w:rsid w:val="00493F4C"/>
    <w:rsid w:val="004B2930"/>
    <w:rsid w:val="004B2DB5"/>
    <w:rsid w:val="004B6B2D"/>
    <w:rsid w:val="004C0595"/>
    <w:rsid w:val="004C145C"/>
    <w:rsid w:val="004D3FA6"/>
    <w:rsid w:val="004E2B5F"/>
    <w:rsid w:val="004F26FC"/>
    <w:rsid w:val="005123AF"/>
    <w:rsid w:val="00515E40"/>
    <w:rsid w:val="00521773"/>
    <w:rsid w:val="00531151"/>
    <w:rsid w:val="00532658"/>
    <w:rsid w:val="005339AE"/>
    <w:rsid w:val="00536E56"/>
    <w:rsid w:val="0054621C"/>
    <w:rsid w:val="005515CF"/>
    <w:rsid w:val="00553518"/>
    <w:rsid w:val="005625E0"/>
    <w:rsid w:val="00573C1E"/>
    <w:rsid w:val="005927FE"/>
    <w:rsid w:val="005A1748"/>
    <w:rsid w:val="005A7388"/>
    <w:rsid w:val="005C068E"/>
    <w:rsid w:val="005F0A94"/>
    <w:rsid w:val="0060511D"/>
    <w:rsid w:val="0060567A"/>
    <w:rsid w:val="006114E7"/>
    <w:rsid w:val="00623087"/>
    <w:rsid w:val="0065255C"/>
    <w:rsid w:val="006723CE"/>
    <w:rsid w:val="00673A36"/>
    <w:rsid w:val="006751C4"/>
    <w:rsid w:val="006760D9"/>
    <w:rsid w:val="00686D7D"/>
    <w:rsid w:val="006968BB"/>
    <w:rsid w:val="00697250"/>
    <w:rsid w:val="006B0D21"/>
    <w:rsid w:val="006D6F61"/>
    <w:rsid w:val="006E7626"/>
    <w:rsid w:val="006F69BE"/>
    <w:rsid w:val="00706332"/>
    <w:rsid w:val="007142FE"/>
    <w:rsid w:val="00733D47"/>
    <w:rsid w:val="007370C9"/>
    <w:rsid w:val="00737CAE"/>
    <w:rsid w:val="00742705"/>
    <w:rsid w:val="00747D09"/>
    <w:rsid w:val="007818D6"/>
    <w:rsid w:val="00783734"/>
    <w:rsid w:val="00797321"/>
    <w:rsid w:val="007B5A9F"/>
    <w:rsid w:val="007F762D"/>
    <w:rsid w:val="00801E80"/>
    <w:rsid w:val="00804BFC"/>
    <w:rsid w:val="00812124"/>
    <w:rsid w:val="00812825"/>
    <w:rsid w:val="008230E9"/>
    <w:rsid w:val="0082583D"/>
    <w:rsid w:val="00827761"/>
    <w:rsid w:val="008367C1"/>
    <w:rsid w:val="00863AED"/>
    <w:rsid w:val="0087030B"/>
    <w:rsid w:val="008708FC"/>
    <w:rsid w:val="00877B3E"/>
    <w:rsid w:val="008979ED"/>
    <w:rsid w:val="008B2C11"/>
    <w:rsid w:val="008C171A"/>
    <w:rsid w:val="008C3345"/>
    <w:rsid w:val="008C677C"/>
    <w:rsid w:val="008E27F1"/>
    <w:rsid w:val="008E6D1C"/>
    <w:rsid w:val="008F43A1"/>
    <w:rsid w:val="008F5CE1"/>
    <w:rsid w:val="008F65D2"/>
    <w:rsid w:val="00903C44"/>
    <w:rsid w:val="00903DDD"/>
    <w:rsid w:val="00910D2B"/>
    <w:rsid w:val="00915CC8"/>
    <w:rsid w:val="00930C7C"/>
    <w:rsid w:val="00941B51"/>
    <w:rsid w:val="00943A0D"/>
    <w:rsid w:val="00954E40"/>
    <w:rsid w:val="00957807"/>
    <w:rsid w:val="00960119"/>
    <w:rsid w:val="0096140A"/>
    <w:rsid w:val="00961646"/>
    <w:rsid w:val="0096519B"/>
    <w:rsid w:val="009703B6"/>
    <w:rsid w:val="0097089F"/>
    <w:rsid w:val="009758E4"/>
    <w:rsid w:val="0099630F"/>
    <w:rsid w:val="009A1873"/>
    <w:rsid w:val="009A293F"/>
    <w:rsid w:val="009B4F05"/>
    <w:rsid w:val="009B67D2"/>
    <w:rsid w:val="009C3A40"/>
    <w:rsid w:val="009C3BF0"/>
    <w:rsid w:val="009D5E74"/>
    <w:rsid w:val="009F1EC7"/>
    <w:rsid w:val="009F296A"/>
    <w:rsid w:val="009F4B6A"/>
    <w:rsid w:val="00A039FD"/>
    <w:rsid w:val="00A561F4"/>
    <w:rsid w:val="00A61CE7"/>
    <w:rsid w:val="00A85696"/>
    <w:rsid w:val="00A873A3"/>
    <w:rsid w:val="00A9087C"/>
    <w:rsid w:val="00AA0B2C"/>
    <w:rsid w:val="00AB35A1"/>
    <w:rsid w:val="00AC42E1"/>
    <w:rsid w:val="00AC4788"/>
    <w:rsid w:val="00AD74AE"/>
    <w:rsid w:val="00AE343C"/>
    <w:rsid w:val="00AF2D97"/>
    <w:rsid w:val="00B10A4F"/>
    <w:rsid w:val="00B121A8"/>
    <w:rsid w:val="00B12F18"/>
    <w:rsid w:val="00B21D99"/>
    <w:rsid w:val="00B57D96"/>
    <w:rsid w:val="00B57EC9"/>
    <w:rsid w:val="00B604D6"/>
    <w:rsid w:val="00B74722"/>
    <w:rsid w:val="00BB261B"/>
    <w:rsid w:val="00BC0E6A"/>
    <w:rsid w:val="00BC50A9"/>
    <w:rsid w:val="00BE4B9E"/>
    <w:rsid w:val="00BE617B"/>
    <w:rsid w:val="00BF4C32"/>
    <w:rsid w:val="00C267F5"/>
    <w:rsid w:val="00C276BD"/>
    <w:rsid w:val="00C32EC9"/>
    <w:rsid w:val="00C4103F"/>
    <w:rsid w:val="00C41481"/>
    <w:rsid w:val="00C559FF"/>
    <w:rsid w:val="00C55B3E"/>
    <w:rsid w:val="00C6280D"/>
    <w:rsid w:val="00C701D4"/>
    <w:rsid w:val="00C777F6"/>
    <w:rsid w:val="00C846D2"/>
    <w:rsid w:val="00C9327E"/>
    <w:rsid w:val="00C96638"/>
    <w:rsid w:val="00C979ED"/>
    <w:rsid w:val="00CA34DD"/>
    <w:rsid w:val="00CB17C0"/>
    <w:rsid w:val="00CC3CA6"/>
    <w:rsid w:val="00CC5864"/>
    <w:rsid w:val="00CD1A73"/>
    <w:rsid w:val="00CD2C2B"/>
    <w:rsid w:val="00CD32AF"/>
    <w:rsid w:val="00CD73ED"/>
    <w:rsid w:val="00CD7951"/>
    <w:rsid w:val="00CF7A9C"/>
    <w:rsid w:val="00D1162E"/>
    <w:rsid w:val="00D11AED"/>
    <w:rsid w:val="00D21BF7"/>
    <w:rsid w:val="00D2393F"/>
    <w:rsid w:val="00D32AE1"/>
    <w:rsid w:val="00D34163"/>
    <w:rsid w:val="00D37449"/>
    <w:rsid w:val="00D41672"/>
    <w:rsid w:val="00D8404C"/>
    <w:rsid w:val="00D879C0"/>
    <w:rsid w:val="00D91AF6"/>
    <w:rsid w:val="00D96B51"/>
    <w:rsid w:val="00DA1F37"/>
    <w:rsid w:val="00DB4233"/>
    <w:rsid w:val="00DC2FF6"/>
    <w:rsid w:val="00E06A75"/>
    <w:rsid w:val="00E11983"/>
    <w:rsid w:val="00E34357"/>
    <w:rsid w:val="00E35C3C"/>
    <w:rsid w:val="00E36657"/>
    <w:rsid w:val="00E51E80"/>
    <w:rsid w:val="00E70376"/>
    <w:rsid w:val="00E749EC"/>
    <w:rsid w:val="00E86D6B"/>
    <w:rsid w:val="00E94752"/>
    <w:rsid w:val="00EA3DD3"/>
    <w:rsid w:val="00EC7AEE"/>
    <w:rsid w:val="00ED55E9"/>
    <w:rsid w:val="00EE23CF"/>
    <w:rsid w:val="00EE3EF1"/>
    <w:rsid w:val="00F05520"/>
    <w:rsid w:val="00F14EDA"/>
    <w:rsid w:val="00F15AB8"/>
    <w:rsid w:val="00F312C3"/>
    <w:rsid w:val="00F3138E"/>
    <w:rsid w:val="00F422F5"/>
    <w:rsid w:val="00F433CA"/>
    <w:rsid w:val="00F448DB"/>
    <w:rsid w:val="00F52C23"/>
    <w:rsid w:val="00F83CA4"/>
    <w:rsid w:val="00F86BE3"/>
    <w:rsid w:val="00F96043"/>
    <w:rsid w:val="00FA17C3"/>
    <w:rsid w:val="00FB32A5"/>
    <w:rsid w:val="00FB4CBF"/>
    <w:rsid w:val="00FB7C2A"/>
    <w:rsid w:val="00FC2EA7"/>
    <w:rsid w:val="00FC61EF"/>
    <w:rsid w:val="00FD1CB2"/>
    <w:rsid w:val="00FE080B"/>
    <w:rsid w:val="00FE6EA5"/>
    <w:rsid w:val="00FF30B1"/>
    <w:rsid w:val="00FF546E"/>
    <w:rsid w:val="00FF60CA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C6DFC6"/>
  <w15:chartTrackingRefBased/>
  <w15:docId w15:val="{042E4057-E737-4604-A0B4-4A644C08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0E9"/>
    <w:pPr>
      <w:widowControl w:val="0"/>
      <w:jc w:val="both"/>
    </w:pPr>
    <w:rPr>
      <w:rFonts w:ascii="HGP明朝E" w:eastAsia="HGP明朝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C5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51C5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E76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626"/>
    <w:rPr>
      <w:rFonts w:ascii="HGP明朝E" w:eastAsia="HGP明朝E"/>
    </w:rPr>
  </w:style>
  <w:style w:type="paragraph" w:styleId="a6">
    <w:name w:val="footer"/>
    <w:basedOn w:val="a"/>
    <w:link w:val="a7"/>
    <w:uiPriority w:val="99"/>
    <w:unhideWhenUsed/>
    <w:rsid w:val="006E76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626"/>
    <w:rPr>
      <w:rFonts w:ascii="HGP明朝E" w:eastAsia="HGP明朝E"/>
    </w:rPr>
  </w:style>
  <w:style w:type="paragraph" w:styleId="a8">
    <w:name w:val="List Paragraph"/>
    <w:basedOn w:val="a"/>
    <w:uiPriority w:val="34"/>
    <w:qFormat/>
    <w:rsid w:val="005927FE"/>
    <w:pPr>
      <w:ind w:leftChars="400" w:left="840"/>
    </w:pPr>
  </w:style>
  <w:style w:type="table" w:styleId="a9">
    <w:name w:val="Table Grid"/>
    <w:basedOn w:val="a1"/>
    <w:uiPriority w:val="39"/>
    <w:rsid w:val="00BE6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827761"/>
    <w:rPr>
      <w:color w:val="954F72" w:themeColor="followedHyperlink"/>
      <w:u w:val="single"/>
    </w:rPr>
  </w:style>
  <w:style w:type="character" w:customStyle="1" w:styleId="2">
    <w:name w:val="未解決のメンション2"/>
    <w:basedOn w:val="a0"/>
    <w:uiPriority w:val="99"/>
    <w:semiHidden/>
    <w:unhideWhenUsed/>
    <w:rsid w:val="00A039FD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FD1CB2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A85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2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market.yahoo.co.jp/event/show/detail/01ms38zw6d04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sashi0712nak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6404D-2359-4748-8207-2238CF2B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和人 池田</dc:creator>
  <cp:keywords/>
  <dc:description/>
  <cp:lastModifiedBy>DPPマスター 中部本部</cp:lastModifiedBy>
  <cp:revision>2</cp:revision>
  <cp:lastPrinted>2024-10-02T07:19:00Z</cp:lastPrinted>
  <dcterms:created xsi:type="dcterms:W3CDTF">2024-10-02T07:20:00Z</dcterms:created>
  <dcterms:modified xsi:type="dcterms:W3CDTF">2024-10-02T07:20:00Z</dcterms:modified>
</cp:coreProperties>
</file>