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C6" w:rsidRPr="00296F57" w:rsidRDefault="00E544B7" w:rsidP="00FC5EFE">
      <w:pPr>
        <w:pStyle w:val="a5"/>
        <w:jc w:val="right"/>
        <w:rPr>
          <w:rFonts w:asciiTheme="majorEastAsia" w:eastAsiaTheme="majorEastAsia" w:hAnsiTheme="majorEastAsia" w:hint="default"/>
        </w:rPr>
      </w:pPr>
      <w:r w:rsidRPr="00296F57">
        <w:rPr>
          <w:rFonts w:asciiTheme="majorEastAsia" w:eastAsiaTheme="majorEastAsia" w:hAnsiTheme="majorEastAsia"/>
        </w:rPr>
        <w:t xml:space="preserve">　　　　　　　　　　　　　　　　　</w:t>
      </w:r>
      <w:r w:rsidR="009D5982">
        <w:rPr>
          <w:rFonts w:asciiTheme="majorEastAsia" w:eastAsiaTheme="majorEastAsia" w:hAnsiTheme="majorEastAsia"/>
        </w:rPr>
        <w:t xml:space="preserve">　　　　　　　</w:t>
      </w:r>
      <w:r w:rsidRPr="00296F57">
        <w:rPr>
          <w:rFonts w:asciiTheme="majorEastAsia" w:eastAsiaTheme="majorEastAsia" w:hAnsiTheme="majorEastAsia"/>
        </w:rPr>
        <w:t xml:space="preserve">　　　</w:t>
      </w:r>
      <w:r w:rsidRPr="00296F57">
        <w:rPr>
          <w:rFonts w:asciiTheme="majorEastAsia" w:eastAsiaTheme="majorEastAsia" w:hAnsiTheme="majorEastAsia"/>
          <w:lang w:val="en-US"/>
        </w:rPr>
        <w:t xml:space="preserve">  201</w:t>
      </w:r>
      <w:r w:rsidR="00FC1519" w:rsidRPr="00296F57">
        <w:rPr>
          <w:rFonts w:asciiTheme="majorEastAsia" w:eastAsiaTheme="majorEastAsia" w:hAnsiTheme="majorEastAsia"/>
          <w:lang w:val="en-US"/>
        </w:rPr>
        <w:t>7</w:t>
      </w:r>
      <w:r w:rsidRPr="00296F57">
        <w:rPr>
          <w:rFonts w:asciiTheme="majorEastAsia" w:eastAsiaTheme="majorEastAsia" w:hAnsiTheme="majorEastAsia"/>
        </w:rPr>
        <w:t>年</w:t>
      </w:r>
      <w:r w:rsidR="0060544B">
        <w:rPr>
          <w:rFonts w:asciiTheme="majorEastAsia" w:eastAsiaTheme="majorEastAsia" w:hAnsiTheme="majorEastAsia"/>
        </w:rPr>
        <w:t>2</w:t>
      </w:r>
      <w:r w:rsidRPr="00296F57">
        <w:rPr>
          <w:rFonts w:asciiTheme="majorEastAsia" w:eastAsiaTheme="majorEastAsia" w:hAnsiTheme="majorEastAsia"/>
        </w:rPr>
        <w:t>月</w:t>
      </w:r>
      <w:r w:rsidR="0060544B">
        <w:rPr>
          <w:rFonts w:asciiTheme="majorEastAsia" w:eastAsiaTheme="majorEastAsia" w:hAnsiTheme="majorEastAsia"/>
        </w:rPr>
        <w:t>18</w:t>
      </w:r>
      <w:r w:rsidRPr="00296F57">
        <w:rPr>
          <w:rFonts w:asciiTheme="majorEastAsia" w:eastAsiaTheme="majorEastAsia" w:hAnsiTheme="majorEastAsia"/>
        </w:rPr>
        <w:t>日</w:t>
      </w:r>
    </w:p>
    <w:p w:rsidR="004660C6"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第４</w:t>
      </w:r>
      <w:r w:rsidR="00FC1519" w:rsidRPr="00296F57">
        <w:rPr>
          <w:rFonts w:asciiTheme="majorEastAsia" w:eastAsiaTheme="majorEastAsia" w:hAnsiTheme="majorEastAsia"/>
        </w:rPr>
        <w:t>９</w:t>
      </w:r>
      <w:r w:rsidR="00720848">
        <w:rPr>
          <w:rFonts w:asciiTheme="majorEastAsia" w:eastAsiaTheme="majorEastAsia" w:hAnsiTheme="majorEastAsia"/>
        </w:rPr>
        <w:t>回中部本</w:t>
      </w:r>
      <w:r w:rsidRPr="00296F57">
        <w:rPr>
          <w:rFonts w:asciiTheme="majorEastAsia" w:eastAsiaTheme="majorEastAsia" w:hAnsiTheme="majorEastAsia"/>
        </w:rPr>
        <w:t>部長杯　ゴルフ大会（</w:t>
      </w:r>
      <w:r w:rsidR="00FC1519" w:rsidRPr="00296F57">
        <w:rPr>
          <w:rFonts w:asciiTheme="majorEastAsia" w:eastAsiaTheme="majorEastAsia" w:hAnsiTheme="majorEastAsia"/>
          <w:lang w:val="en-US"/>
        </w:rPr>
        <w:t>2017</w:t>
      </w:r>
      <w:r w:rsidR="00FC1519" w:rsidRPr="00296F57">
        <w:rPr>
          <w:rFonts w:asciiTheme="majorEastAsia" w:eastAsiaTheme="majorEastAsia" w:hAnsiTheme="majorEastAsia"/>
        </w:rPr>
        <w:t>年春</w:t>
      </w:r>
      <w:r w:rsidRPr="00296F57">
        <w:rPr>
          <w:rFonts w:asciiTheme="majorEastAsia" w:eastAsiaTheme="majorEastAsia" w:hAnsiTheme="majorEastAsia"/>
        </w:rPr>
        <w:t>）のご案内</w:t>
      </w:r>
    </w:p>
    <w:p w:rsidR="006B41AE" w:rsidRPr="00296F57" w:rsidRDefault="006B41AE" w:rsidP="006B41AE">
      <w:pPr>
        <w:pStyle w:val="a5"/>
        <w:jc w:val="right"/>
        <w:rPr>
          <w:rFonts w:asciiTheme="majorEastAsia" w:eastAsiaTheme="majorEastAsia" w:hAnsiTheme="majorEastAsia" w:hint="default"/>
        </w:rPr>
      </w:pPr>
      <w:r>
        <w:rPr>
          <w:rFonts w:asciiTheme="majorEastAsia" w:eastAsiaTheme="majorEastAsia" w:hAnsiTheme="majorEastAsia"/>
        </w:rPr>
        <w:t>事業委員長　石川君雄</w:t>
      </w:r>
    </w:p>
    <w:p w:rsidR="009D5982" w:rsidRPr="00E372F6" w:rsidRDefault="00F23E8A" w:rsidP="009D5982">
      <w:pPr>
        <w:pStyle w:val="a5"/>
        <w:jc w:val="right"/>
        <w:rPr>
          <w:rFonts w:asciiTheme="majorEastAsia" w:eastAsiaTheme="majorEastAsia" w:hAnsiTheme="majorEastAsia" w:hint="default"/>
          <w:lang w:val="en-US"/>
        </w:rPr>
      </w:pPr>
      <w:r>
        <w:rPr>
          <w:rFonts w:asciiTheme="majorEastAsia" w:eastAsiaTheme="majorEastAsia" w:hAnsiTheme="majorEastAsia"/>
        </w:rPr>
        <w:t xml:space="preserve">　　　　　　　　　　　　　　　</w:t>
      </w:r>
      <w:r w:rsidR="00E544B7" w:rsidRPr="00296F57">
        <w:rPr>
          <w:rFonts w:asciiTheme="majorEastAsia" w:eastAsiaTheme="majorEastAsia" w:hAnsiTheme="majorEastAsia"/>
        </w:rPr>
        <w:t xml:space="preserve">　　　　　　　　　　　　　　　　　　</w:t>
      </w:r>
      <w:r w:rsidR="00E544B7" w:rsidRPr="00296F57">
        <w:rPr>
          <w:rFonts w:asciiTheme="majorEastAsia" w:eastAsiaTheme="majorEastAsia" w:hAnsiTheme="majorEastAsia"/>
          <w:lang w:val="en-US"/>
        </w:rPr>
        <w:t xml:space="preserve">  </w:t>
      </w:r>
      <w:r w:rsidR="005476E8">
        <w:rPr>
          <w:rFonts w:asciiTheme="majorEastAsia" w:eastAsiaTheme="majorEastAsia" w:hAnsiTheme="majorEastAsia"/>
          <w:lang w:val="en-US"/>
        </w:rPr>
        <w:t>幹事</w:t>
      </w:r>
      <w:r w:rsidR="00E544B7" w:rsidRPr="00E372F6">
        <w:rPr>
          <w:rFonts w:asciiTheme="majorEastAsia" w:eastAsiaTheme="majorEastAsia" w:hAnsiTheme="majorEastAsia"/>
          <w:lang w:val="en-US"/>
        </w:rPr>
        <w:t>：</w:t>
      </w:r>
      <w:r w:rsidR="00E372F6">
        <w:rPr>
          <w:rFonts w:asciiTheme="majorEastAsia" w:eastAsiaTheme="majorEastAsia" w:hAnsiTheme="majorEastAsia"/>
          <w:lang w:val="en-US"/>
        </w:rPr>
        <w:t>山口昇三</w:t>
      </w:r>
      <w:r w:rsidR="00E544B7" w:rsidRPr="00296F57">
        <w:rPr>
          <w:rFonts w:asciiTheme="majorEastAsia" w:eastAsiaTheme="majorEastAsia" w:hAnsiTheme="majorEastAsia"/>
        </w:rPr>
        <w:t xml:space="preserve">　　　　　　　　　　　　　　　</w:t>
      </w:r>
    </w:p>
    <w:p w:rsidR="004660C6" w:rsidRP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w:t>
      </w:r>
      <w:r w:rsidR="0060544B">
        <w:rPr>
          <w:rFonts w:asciiTheme="majorEastAsia" w:eastAsiaTheme="minorEastAsia" w:hAnsiTheme="majorEastAsia"/>
        </w:rPr>
        <w:t>梅花の候、</w:t>
      </w:r>
      <w:r w:rsidR="00FC1519" w:rsidRPr="00296F57">
        <w:rPr>
          <w:rFonts w:asciiTheme="majorEastAsia" w:eastAsiaTheme="majorEastAsia" w:hAnsiTheme="majorEastAsia"/>
        </w:rPr>
        <w:t>貴皆様には一層</w:t>
      </w:r>
      <w:r w:rsidRPr="00296F57">
        <w:rPr>
          <w:rFonts w:asciiTheme="majorEastAsia" w:eastAsiaTheme="majorEastAsia" w:hAnsiTheme="majorEastAsia"/>
        </w:rPr>
        <w:t xml:space="preserve">ご活躍のこととお慶び申し上げます。 </w:t>
      </w:r>
    </w:p>
    <w:p w:rsidR="004660C6" w:rsidRPr="00296F57" w:rsidRDefault="0095740C">
      <w:pPr>
        <w:pStyle w:val="a5"/>
        <w:rPr>
          <w:rFonts w:asciiTheme="majorEastAsia" w:eastAsiaTheme="majorEastAsia" w:hAnsiTheme="majorEastAsia" w:hint="default"/>
        </w:rPr>
      </w:pPr>
      <w:r>
        <w:rPr>
          <w:rFonts w:asciiTheme="majorEastAsia" w:eastAsiaTheme="majorEastAsia" w:hAnsiTheme="majorEastAsia"/>
        </w:rPr>
        <w:t xml:space="preserve">　さて、</w:t>
      </w:r>
      <w:r w:rsidR="00E372F6">
        <w:rPr>
          <w:rFonts w:asciiTheme="majorEastAsia" w:eastAsiaTheme="majorEastAsia" w:hAnsiTheme="majorEastAsia"/>
        </w:rPr>
        <w:t>公</w:t>
      </w:r>
      <w:r>
        <w:rPr>
          <w:rFonts w:asciiTheme="majorEastAsia" w:eastAsiaTheme="majorEastAsia" w:hAnsiTheme="majorEastAsia"/>
        </w:rPr>
        <w:t>益</w:t>
      </w:r>
      <w:r w:rsidR="00E372F6">
        <w:rPr>
          <w:rFonts w:asciiTheme="majorEastAsia" w:eastAsiaTheme="majorEastAsia" w:hAnsiTheme="majorEastAsia"/>
        </w:rPr>
        <w:t>社</w:t>
      </w:r>
      <w:r>
        <w:rPr>
          <w:rFonts w:asciiTheme="majorEastAsia" w:eastAsiaTheme="majorEastAsia" w:hAnsiTheme="majorEastAsia"/>
        </w:rPr>
        <w:t>団法人</w:t>
      </w:r>
      <w:bookmarkStart w:id="0" w:name="_GoBack"/>
      <w:bookmarkEnd w:id="0"/>
      <w:r w:rsidR="00E544B7" w:rsidRPr="00296F57">
        <w:rPr>
          <w:rFonts w:asciiTheme="majorEastAsia" w:eastAsiaTheme="majorEastAsia" w:hAnsiTheme="majorEastAsia"/>
        </w:rPr>
        <w:t>日本技術士会中部本部（以下、中部本部）の企画行事の一環として例年開催されておりますゴルフ大会も今</w:t>
      </w:r>
      <w:r w:rsidR="00FC1519" w:rsidRPr="00296F57">
        <w:rPr>
          <w:rFonts w:asciiTheme="majorEastAsia" w:eastAsiaTheme="majorEastAsia" w:hAnsiTheme="majorEastAsia"/>
        </w:rPr>
        <w:t>春</w:t>
      </w:r>
      <w:r w:rsidR="00E544B7" w:rsidRPr="00296F57">
        <w:rPr>
          <w:rFonts w:asciiTheme="majorEastAsia" w:eastAsiaTheme="majorEastAsia" w:hAnsiTheme="majorEastAsia"/>
        </w:rPr>
        <w:t>第４</w:t>
      </w:r>
      <w:r w:rsidR="00FC1519" w:rsidRPr="00296F57">
        <w:rPr>
          <w:rFonts w:asciiTheme="majorEastAsia" w:eastAsiaTheme="majorEastAsia" w:hAnsiTheme="majorEastAsia"/>
        </w:rPr>
        <w:t>９</w:t>
      </w:r>
      <w:r w:rsidR="00E544B7" w:rsidRPr="00296F57">
        <w:rPr>
          <w:rFonts w:asciiTheme="majorEastAsia" w:eastAsiaTheme="majorEastAsia" w:hAnsiTheme="majorEastAsia"/>
        </w:rPr>
        <w:t>回目を迎えます。</w:t>
      </w:r>
      <w:r w:rsidR="0060544B">
        <w:rPr>
          <w:rFonts w:asciiTheme="majorEastAsia" w:eastAsiaTheme="majorEastAsia" w:hAnsiTheme="majorEastAsia"/>
        </w:rPr>
        <w:t>毎回、</w:t>
      </w:r>
      <w:r w:rsidR="00E544B7" w:rsidRPr="00296F57">
        <w:rPr>
          <w:rFonts w:asciiTheme="majorEastAsia" w:eastAsiaTheme="majorEastAsia" w:hAnsiTheme="majorEastAsia"/>
        </w:rPr>
        <w:t>日本弁理士会東海支部、愛知県弁護士会の有志の方にも</w:t>
      </w:r>
      <w:r w:rsidR="0060544B">
        <w:rPr>
          <w:rFonts w:asciiTheme="majorEastAsia" w:eastAsiaTheme="majorEastAsia" w:hAnsiTheme="majorEastAsia"/>
        </w:rPr>
        <w:t>本大会に</w:t>
      </w:r>
      <w:r w:rsidR="00E544B7" w:rsidRPr="00296F57">
        <w:rPr>
          <w:rFonts w:asciiTheme="majorEastAsia" w:eastAsiaTheme="majorEastAsia" w:hAnsiTheme="majorEastAsia"/>
        </w:rPr>
        <w:t>参</w:t>
      </w:r>
      <w:r w:rsidR="00FC1519" w:rsidRPr="00296F57">
        <w:rPr>
          <w:rFonts w:asciiTheme="majorEastAsia" w:eastAsiaTheme="majorEastAsia" w:hAnsiTheme="majorEastAsia"/>
        </w:rPr>
        <w:t>加いただいており</w:t>
      </w:r>
      <w:r w:rsidR="009D5982">
        <w:rPr>
          <w:rFonts w:asciiTheme="majorEastAsia" w:eastAsiaTheme="majorEastAsia" w:hAnsiTheme="majorEastAsia"/>
        </w:rPr>
        <w:t>異業種交流にも一役立ちたいと考えています。</w:t>
      </w:r>
      <w:r w:rsidR="00FC1519" w:rsidRPr="00296F57">
        <w:rPr>
          <w:rFonts w:asciiTheme="majorEastAsia" w:eastAsiaTheme="majorEastAsia" w:hAnsiTheme="majorEastAsia"/>
        </w:rPr>
        <w:t>今</w:t>
      </w:r>
      <w:r w:rsidR="00E544B7" w:rsidRPr="00296F57">
        <w:rPr>
          <w:rFonts w:asciiTheme="majorEastAsia" w:eastAsiaTheme="majorEastAsia" w:hAnsiTheme="majorEastAsia"/>
        </w:rPr>
        <w:t>大会</w:t>
      </w:r>
      <w:r w:rsidR="00FC1519" w:rsidRPr="00296F57">
        <w:rPr>
          <w:rFonts w:asciiTheme="majorEastAsia" w:eastAsiaTheme="majorEastAsia" w:hAnsiTheme="majorEastAsia"/>
        </w:rPr>
        <w:t>では組数も6組に増やしより</w:t>
      </w:r>
      <w:r w:rsidR="00E544B7" w:rsidRPr="00296F57">
        <w:rPr>
          <w:rFonts w:asciiTheme="majorEastAsia" w:eastAsiaTheme="majorEastAsia" w:hAnsiTheme="majorEastAsia"/>
        </w:rPr>
        <w:t>多くの方にご参加を</w:t>
      </w:r>
      <w:r w:rsidR="009D5982">
        <w:rPr>
          <w:rFonts w:asciiTheme="majorEastAsia" w:eastAsiaTheme="majorEastAsia" w:hAnsiTheme="majorEastAsia"/>
        </w:rPr>
        <w:t>頂く上に</w:t>
      </w:r>
      <w:r w:rsidR="00FC1519" w:rsidRPr="00296F57">
        <w:rPr>
          <w:rFonts w:asciiTheme="majorEastAsia" w:eastAsiaTheme="majorEastAsia" w:hAnsiTheme="majorEastAsia"/>
        </w:rPr>
        <w:t>、</w:t>
      </w:r>
      <w:r w:rsidR="009D5982">
        <w:rPr>
          <w:rFonts w:asciiTheme="majorEastAsia" w:eastAsiaTheme="majorEastAsia" w:hAnsiTheme="majorEastAsia"/>
        </w:rPr>
        <w:t>プレー後の待ち時間を減らし情報交換の時間を多く</w:t>
      </w:r>
      <w:r w:rsidR="00E372F6">
        <w:rPr>
          <w:rFonts w:asciiTheme="majorEastAsia" w:eastAsiaTheme="majorEastAsia" w:hAnsiTheme="majorEastAsia"/>
        </w:rPr>
        <w:t>とることにしました</w:t>
      </w:r>
      <w:r w:rsidR="00E544B7" w:rsidRPr="00296F57">
        <w:rPr>
          <w:rFonts w:asciiTheme="majorEastAsia" w:eastAsiaTheme="majorEastAsia" w:hAnsiTheme="majorEastAsia"/>
        </w:rPr>
        <w:t>。</w:t>
      </w:r>
    </w:p>
    <w:p w:rsidR="004660C6" w:rsidRPr="00296F57" w:rsidRDefault="009D5982">
      <w:pPr>
        <w:pStyle w:val="a5"/>
        <w:rPr>
          <w:rFonts w:asciiTheme="majorEastAsia" w:eastAsiaTheme="majorEastAsia" w:hAnsiTheme="majorEastAsia" w:hint="default"/>
        </w:rPr>
      </w:pPr>
      <w:r>
        <w:rPr>
          <w:rFonts w:asciiTheme="majorEastAsia" w:eastAsiaTheme="majorEastAsia" w:hAnsiTheme="majorEastAsia"/>
        </w:rPr>
        <w:t xml:space="preserve">　</w:t>
      </w:r>
      <w:r w:rsidR="00E544B7" w:rsidRPr="00296F57">
        <w:rPr>
          <w:rFonts w:asciiTheme="majorEastAsia" w:eastAsiaTheme="majorEastAsia" w:hAnsiTheme="majorEastAsia"/>
        </w:rPr>
        <w:t>中部本部長杯</w:t>
      </w:r>
      <w:r>
        <w:rPr>
          <w:rFonts w:asciiTheme="majorEastAsia" w:eastAsiaTheme="majorEastAsia" w:hAnsiTheme="majorEastAsia"/>
        </w:rPr>
        <w:t>大会</w:t>
      </w:r>
      <w:r w:rsidR="00E544B7" w:rsidRPr="00296F57">
        <w:rPr>
          <w:rFonts w:asciiTheme="majorEastAsia" w:eastAsiaTheme="majorEastAsia" w:hAnsiTheme="majorEastAsia"/>
        </w:rPr>
        <w:t>を以下のように企画いたしましたので、皆様には奮ってご参加くださいますようよろしくお願いいたします。</w:t>
      </w:r>
    </w:p>
    <w:p w:rsidR="004660C6" w:rsidRP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記</w:t>
      </w:r>
    </w:p>
    <w:p w:rsidR="004660C6" w:rsidRPr="00B43C5D" w:rsidRDefault="00E544B7" w:rsidP="00B43C5D">
      <w:pPr>
        <w:pStyle w:val="a5"/>
        <w:numPr>
          <w:ilvl w:val="0"/>
          <w:numId w:val="1"/>
        </w:numPr>
        <w:rPr>
          <w:rFonts w:asciiTheme="majorEastAsia" w:eastAsiaTheme="majorEastAsia" w:hAnsiTheme="majorEastAsia" w:hint="default"/>
        </w:rPr>
      </w:pPr>
      <w:r w:rsidRPr="00296F57">
        <w:rPr>
          <w:rFonts w:asciiTheme="majorEastAsia" w:eastAsiaTheme="majorEastAsia" w:hAnsiTheme="majorEastAsia"/>
        </w:rPr>
        <w:t>日</w:t>
      </w:r>
      <w:r w:rsidR="00B43C5D">
        <w:rPr>
          <w:rFonts w:asciiTheme="majorEastAsia" w:eastAsiaTheme="majorEastAsia" w:hAnsiTheme="majorEastAsia"/>
        </w:rPr>
        <w:t xml:space="preserve">  </w:t>
      </w:r>
      <w:r w:rsidRPr="00296F57">
        <w:rPr>
          <w:rFonts w:asciiTheme="majorEastAsia" w:eastAsiaTheme="majorEastAsia" w:hAnsiTheme="majorEastAsia"/>
        </w:rPr>
        <w:t>時</w:t>
      </w:r>
      <w:r w:rsidR="00B43C5D">
        <w:rPr>
          <w:rFonts w:asciiTheme="majorEastAsia" w:eastAsiaTheme="majorEastAsia" w:hAnsiTheme="majorEastAsia"/>
        </w:rPr>
        <w:t>；</w:t>
      </w:r>
      <w:r w:rsidRPr="00B43C5D">
        <w:rPr>
          <w:rFonts w:asciiTheme="majorEastAsia" w:eastAsiaTheme="majorEastAsia" w:hAnsiTheme="majorEastAsia"/>
          <w:lang w:val="en-US"/>
        </w:rPr>
        <w:t>201</w:t>
      </w:r>
      <w:r w:rsidR="00FC1519" w:rsidRPr="00B43C5D">
        <w:rPr>
          <w:rFonts w:asciiTheme="majorEastAsia" w:eastAsiaTheme="majorEastAsia" w:hAnsiTheme="majorEastAsia"/>
          <w:lang w:val="en-US"/>
        </w:rPr>
        <w:t>7</w:t>
      </w:r>
      <w:r w:rsidRPr="00B43C5D">
        <w:rPr>
          <w:rFonts w:asciiTheme="majorEastAsia" w:eastAsiaTheme="majorEastAsia" w:hAnsiTheme="majorEastAsia"/>
        </w:rPr>
        <w:t>年</w:t>
      </w:r>
      <w:r w:rsidR="00FC1519" w:rsidRPr="00B43C5D">
        <w:rPr>
          <w:rFonts w:asciiTheme="majorEastAsia" w:eastAsiaTheme="majorEastAsia" w:hAnsiTheme="majorEastAsia"/>
        </w:rPr>
        <w:t>4</w:t>
      </w:r>
      <w:r w:rsidRPr="00B43C5D">
        <w:rPr>
          <w:rFonts w:asciiTheme="majorEastAsia" w:eastAsiaTheme="majorEastAsia" w:hAnsiTheme="majorEastAsia"/>
        </w:rPr>
        <w:t>月</w:t>
      </w:r>
      <w:r w:rsidR="00FC1519" w:rsidRPr="00B43C5D">
        <w:rPr>
          <w:rFonts w:asciiTheme="majorEastAsia" w:eastAsiaTheme="majorEastAsia" w:hAnsiTheme="majorEastAsia"/>
        </w:rPr>
        <w:t>13</w:t>
      </w:r>
      <w:r w:rsidRPr="00B43C5D">
        <w:rPr>
          <w:rFonts w:asciiTheme="majorEastAsia" w:eastAsiaTheme="majorEastAsia" w:hAnsiTheme="majorEastAsia"/>
        </w:rPr>
        <w:t>日（木）、</w:t>
      </w:r>
      <w:r w:rsidR="009D5982">
        <w:rPr>
          <w:rFonts w:asciiTheme="majorEastAsia" w:eastAsiaTheme="majorEastAsia" w:hAnsiTheme="majorEastAsia"/>
          <w:lang w:val="en-US"/>
        </w:rPr>
        <w:t>08:2</w:t>
      </w:r>
      <w:r w:rsidRPr="00B43C5D">
        <w:rPr>
          <w:rFonts w:asciiTheme="majorEastAsia" w:eastAsiaTheme="majorEastAsia" w:hAnsiTheme="majorEastAsia"/>
          <w:lang w:val="en-US"/>
        </w:rPr>
        <w:t>0</w:t>
      </w:r>
      <w:r w:rsidRPr="00B43C5D">
        <w:rPr>
          <w:rFonts w:asciiTheme="majorEastAsia" w:eastAsiaTheme="majorEastAsia" w:hAnsiTheme="majorEastAsia"/>
        </w:rPr>
        <w:t>クラブハウス集合</w:t>
      </w:r>
    </w:p>
    <w:p w:rsidR="00B43C5D" w:rsidRP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２</w:t>
      </w:r>
      <w:r w:rsidRPr="00296F57">
        <w:rPr>
          <w:rFonts w:asciiTheme="majorEastAsia" w:eastAsiaTheme="majorEastAsia" w:hAnsiTheme="majorEastAsia"/>
          <w:lang w:val="en-US"/>
        </w:rPr>
        <w:t>.</w:t>
      </w:r>
      <w:r w:rsidRPr="00296F57">
        <w:rPr>
          <w:rFonts w:asciiTheme="majorEastAsia" w:eastAsiaTheme="majorEastAsia" w:hAnsiTheme="majorEastAsia"/>
        </w:rPr>
        <w:t>時</w:t>
      </w:r>
      <w:r w:rsidR="00B43C5D">
        <w:rPr>
          <w:rFonts w:asciiTheme="majorEastAsia" w:eastAsiaTheme="majorEastAsia" w:hAnsiTheme="majorEastAsia"/>
        </w:rPr>
        <w:t xml:space="preserve">  間；</w:t>
      </w:r>
      <w:r w:rsidR="00FC1519" w:rsidRPr="00296F57">
        <w:rPr>
          <w:rFonts w:asciiTheme="majorEastAsia" w:eastAsiaTheme="majorEastAsia" w:hAnsiTheme="majorEastAsia"/>
          <w:lang w:val="en-US"/>
        </w:rPr>
        <w:t>08:48</w:t>
      </w:r>
      <w:r w:rsidRPr="00296F57">
        <w:rPr>
          <w:rFonts w:asciiTheme="majorEastAsia" w:eastAsiaTheme="majorEastAsia" w:hAnsiTheme="majorEastAsia"/>
        </w:rPr>
        <w:t>スタート予定（スタート前、記念写真撮影など。詳細は後日案内）</w:t>
      </w:r>
      <w:r w:rsidR="00B43C5D">
        <w:rPr>
          <w:rFonts w:asciiTheme="majorEastAsia" w:eastAsiaTheme="majorEastAsia" w:hAnsiTheme="majorEastAsia"/>
        </w:rPr>
        <w:t xml:space="preserve">　　　　　　　</w:t>
      </w:r>
    </w:p>
    <w:p w:rsidR="004660C6" w:rsidRP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３</w:t>
      </w:r>
      <w:r w:rsidRPr="00296F57">
        <w:rPr>
          <w:rFonts w:asciiTheme="majorEastAsia" w:eastAsiaTheme="majorEastAsia" w:hAnsiTheme="majorEastAsia"/>
          <w:lang w:val="en-US"/>
        </w:rPr>
        <w:t>.</w:t>
      </w:r>
      <w:r w:rsidRPr="00296F57">
        <w:rPr>
          <w:rFonts w:asciiTheme="majorEastAsia" w:eastAsiaTheme="majorEastAsia" w:hAnsiTheme="majorEastAsia"/>
        </w:rPr>
        <w:t>場</w:t>
      </w:r>
      <w:r w:rsidR="00B43C5D">
        <w:rPr>
          <w:rFonts w:asciiTheme="majorEastAsia" w:eastAsiaTheme="majorEastAsia" w:hAnsiTheme="majorEastAsia"/>
        </w:rPr>
        <w:t xml:space="preserve">  所；</w:t>
      </w:r>
      <w:r w:rsidR="00FC1519" w:rsidRPr="00296F57">
        <w:rPr>
          <w:rFonts w:asciiTheme="majorEastAsia" w:eastAsiaTheme="majorEastAsia" w:hAnsiTheme="majorEastAsia"/>
        </w:rPr>
        <w:t>小萱ＯＧＭチェリークリークゴルフクラブ</w:t>
      </w:r>
      <w:r w:rsidRPr="00296F57">
        <w:rPr>
          <w:rFonts w:asciiTheme="majorEastAsia" w:eastAsiaTheme="majorEastAsia" w:hAnsiTheme="majorEastAsia"/>
        </w:rPr>
        <w:t>（</w:t>
      </w:r>
      <w:r w:rsidR="00296F57" w:rsidRPr="00296F57">
        <w:rPr>
          <w:rFonts w:asciiTheme="majorEastAsia" w:eastAsiaTheme="majorEastAsia" w:hAnsiTheme="majorEastAsia"/>
        </w:rPr>
        <w:t>https://www.orix-golf.jp/kogaya/</w:t>
      </w:r>
      <w:r w:rsidRPr="00296F57">
        <w:rPr>
          <w:rFonts w:asciiTheme="majorEastAsia" w:eastAsiaTheme="majorEastAsia" w:hAnsiTheme="majorEastAsia"/>
        </w:rPr>
        <w:t>）</w:t>
      </w:r>
    </w:p>
    <w:p w:rsidR="00296F57" w:rsidRPr="00296F57" w:rsidRDefault="00E544B7" w:rsidP="00296F57">
      <w:pPr>
        <w:pStyle w:val="a5"/>
        <w:rPr>
          <w:rFonts w:asciiTheme="majorEastAsia" w:eastAsiaTheme="majorEastAsia" w:hAnsiTheme="majorEastAsia" w:hint="default"/>
        </w:rPr>
      </w:pPr>
      <w:r w:rsidRPr="00296F57">
        <w:rPr>
          <w:rFonts w:asciiTheme="majorEastAsia" w:eastAsiaTheme="majorEastAsia" w:hAnsiTheme="majorEastAsia"/>
        </w:rPr>
        <w:t xml:space="preserve">　　　</w:t>
      </w:r>
      <w:r w:rsidR="00B43C5D">
        <w:rPr>
          <w:rFonts w:asciiTheme="majorEastAsia" w:eastAsiaTheme="majorEastAsia" w:hAnsiTheme="majorEastAsia"/>
        </w:rPr>
        <w:t xml:space="preserve">　　　</w:t>
      </w:r>
      <w:r w:rsidRPr="00296F57">
        <w:rPr>
          <w:rFonts w:asciiTheme="majorEastAsia" w:eastAsiaTheme="majorEastAsia" w:hAnsiTheme="majorEastAsia"/>
        </w:rPr>
        <w:t xml:space="preserve">　　</w:t>
      </w:r>
      <w:r w:rsidR="00296F57" w:rsidRPr="00296F57">
        <w:rPr>
          <w:rFonts w:asciiTheme="majorEastAsia" w:eastAsiaTheme="majorEastAsia" w:hAnsiTheme="majorEastAsia"/>
        </w:rPr>
        <w:t xml:space="preserve">〒509-0224　岐阜県可児市久々利奥小栗431-5 </w:t>
      </w:r>
    </w:p>
    <w:p w:rsidR="004660C6" w:rsidRPr="00296F57" w:rsidRDefault="00296F57" w:rsidP="00296F57">
      <w:pPr>
        <w:pStyle w:val="a5"/>
        <w:rPr>
          <w:rFonts w:asciiTheme="majorEastAsia" w:eastAsiaTheme="majorEastAsia" w:hAnsiTheme="majorEastAsia" w:hint="default"/>
        </w:rPr>
      </w:pPr>
      <w:r w:rsidRPr="00296F57">
        <w:rPr>
          <w:rFonts w:asciiTheme="majorEastAsia" w:eastAsiaTheme="majorEastAsia" w:hAnsiTheme="majorEastAsia"/>
        </w:rPr>
        <w:t xml:space="preserve"> 　　　　</w:t>
      </w:r>
      <w:r w:rsidR="00B43C5D">
        <w:rPr>
          <w:rFonts w:asciiTheme="majorEastAsia" w:eastAsiaTheme="majorEastAsia" w:hAnsiTheme="majorEastAsia"/>
        </w:rPr>
        <w:t xml:space="preserve">　 </w:t>
      </w:r>
      <w:r w:rsidRPr="00296F57">
        <w:rPr>
          <w:rFonts w:asciiTheme="majorEastAsia" w:eastAsiaTheme="majorEastAsia" w:hAnsiTheme="majorEastAsia"/>
        </w:rPr>
        <w:t xml:space="preserve">　　TEL：0574-64-3322 /　FAX：0574-64-4322</w:t>
      </w:r>
    </w:p>
    <w:p w:rsidR="00B43C5D" w:rsidRDefault="00E544B7" w:rsidP="007E09EA">
      <w:pPr>
        <w:pStyle w:val="a5"/>
        <w:rPr>
          <w:rFonts w:asciiTheme="majorEastAsia" w:eastAsiaTheme="majorEastAsia" w:hAnsiTheme="majorEastAsia" w:hint="default"/>
        </w:rPr>
      </w:pPr>
      <w:r w:rsidRPr="00296F57">
        <w:rPr>
          <w:rFonts w:asciiTheme="majorEastAsia" w:eastAsiaTheme="majorEastAsia" w:hAnsiTheme="majorEastAsia"/>
        </w:rPr>
        <w:t xml:space="preserve">　４</w:t>
      </w:r>
      <w:r w:rsidRPr="00296F57">
        <w:rPr>
          <w:rFonts w:asciiTheme="majorEastAsia" w:eastAsiaTheme="majorEastAsia" w:hAnsiTheme="majorEastAsia"/>
          <w:lang w:val="en-US"/>
        </w:rPr>
        <w:t>.</w:t>
      </w:r>
      <w:r w:rsidR="007E09EA">
        <w:rPr>
          <w:rFonts w:asciiTheme="majorEastAsia" w:eastAsiaTheme="majorEastAsia" w:hAnsiTheme="majorEastAsia"/>
          <w:lang w:val="en-US"/>
        </w:rPr>
        <w:t xml:space="preserve">アクセス　</w:t>
      </w:r>
      <w:r w:rsidR="00296F57" w:rsidRPr="00296F57">
        <w:rPr>
          <w:rFonts w:asciiTheme="majorEastAsia" w:eastAsiaTheme="majorEastAsia" w:hAnsiTheme="majorEastAsia"/>
        </w:rPr>
        <w:t>・中央道　多治見ICより約11km</w:t>
      </w:r>
      <w:r w:rsidR="00296F57">
        <w:rPr>
          <w:rFonts w:asciiTheme="majorEastAsia" w:eastAsiaTheme="majorEastAsia" w:hAnsiTheme="majorEastAsia"/>
        </w:rPr>
        <w:t xml:space="preserve">　</w:t>
      </w:r>
      <w:r w:rsidR="00026B44">
        <w:rPr>
          <w:rFonts w:asciiTheme="majorEastAsia" w:eastAsiaTheme="majorEastAsia" w:hAnsiTheme="majorEastAsia"/>
        </w:rPr>
        <w:t>又</w:t>
      </w:r>
      <w:r w:rsidR="00B43C5D">
        <w:rPr>
          <w:rFonts w:asciiTheme="majorEastAsia" w:eastAsiaTheme="majorEastAsia" w:hAnsiTheme="majorEastAsia"/>
        </w:rPr>
        <w:t xml:space="preserve">は　</w:t>
      </w:r>
      <w:r w:rsidR="00B43C5D" w:rsidRPr="00296F57">
        <w:rPr>
          <w:rFonts w:asciiTheme="majorEastAsia" w:eastAsiaTheme="majorEastAsia" w:hAnsiTheme="majorEastAsia"/>
        </w:rPr>
        <w:t>土岐ICより約11km</w:t>
      </w:r>
    </w:p>
    <w:p w:rsidR="00296F57" w:rsidRPr="00296F57" w:rsidRDefault="00296F57" w:rsidP="007E09EA">
      <w:pPr>
        <w:pStyle w:val="a5"/>
        <w:ind w:firstLineChars="750" w:firstLine="1493"/>
        <w:rPr>
          <w:rFonts w:asciiTheme="majorEastAsia" w:eastAsiaTheme="majorEastAsia" w:hAnsiTheme="majorEastAsia" w:hint="default"/>
          <w:sz w:val="18"/>
          <w:szCs w:val="18"/>
        </w:rPr>
      </w:pPr>
      <w:r w:rsidRPr="00296F57">
        <w:rPr>
          <w:rFonts w:asciiTheme="majorEastAsia" w:eastAsiaTheme="majorEastAsia" w:hAnsiTheme="majorEastAsia"/>
        </w:rPr>
        <w:t>・東海環状道　可児御嵩ICより</w:t>
      </w:r>
      <w:r>
        <w:rPr>
          <w:rFonts w:asciiTheme="majorEastAsia" w:eastAsiaTheme="majorEastAsia" w:hAnsiTheme="majorEastAsia"/>
        </w:rPr>
        <w:t>8</w:t>
      </w:r>
      <w:r w:rsidRPr="00296F57">
        <w:rPr>
          <w:rFonts w:asciiTheme="majorEastAsia" w:eastAsiaTheme="majorEastAsia" w:hAnsiTheme="majorEastAsia"/>
        </w:rPr>
        <w:t>km</w:t>
      </w:r>
      <w:r w:rsidR="00B43C5D">
        <w:rPr>
          <w:rFonts w:asciiTheme="majorEastAsia" w:eastAsiaTheme="majorEastAsia" w:hAnsiTheme="majorEastAsia"/>
        </w:rPr>
        <w:t xml:space="preserve">　</w:t>
      </w:r>
      <w:r w:rsidR="00026B44">
        <w:rPr>
          <w:rFonts w:asciiTheme="majorEastAsia" w:eastAsiaTheme="majorEastAsia" w:hAnsiTheme="majorEastAsia"/>
        </w:rPr>
        <w:t>又</w:t>
      </w:r>
      <w:r w:rsidR="00B43C5D">
        <w:rPr>
          <w:rFonts w:asciiTheme="majorEastAsia" w:eastAsiaTheme="majorEastAsia" w:hAnsiTheme="majorEastAsia"/>
        </w:rPr>
        <w:t>は</w:t>
      </w:r>
      <w:r w:rsidRPr="00296F57">
        <w:rPr>
          <w:rFonts w:asciiTheme="majorEastAsia" w:eastAsiaTheme="majorEastAsia" w:hAnsiTheme="majorEastAsia"/>
        </w:rPr>
        <w:t xml:space="preserve">　五斗蒔スマートICより約7km</w:t>
      </w:r>
      <w:r w:rsidRPr="00296F57">
        <w:rPr>
          <w:rFonts w:asciiTheme="majorEastAsia" w:eastAsiaTheme="majorEastAsia" w:hAnsiTheme="majorEastAsia" w:hint="default"/>
          <w:sz w:val="18"/>
          <w:szCs w:val="18"/>
        </w:rPr>
        <w:t xml:space="preserve"> </w:t>
      </w:r>
    </w:p>
    <w:p w:rsidR="00B43C5D"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５</w:t>
      </w:r>
      <w:r w:rsidRPr="00296F57">
        <w:rPr>
          <w:rFonts w:asciiTheme="majorEastAsia" w:eastAsiaTheme="majorEastAsia" w:hAnsiTheme="majorEastAsia"/>
          <w:lang w:val="en-US"/>
        </w:rPr>
        <w:t>.</w:t>
      </w:r>
      <w:r w:rsidRPr="00296F57">
        <w:rPr>
          <w:rFonts w:asciiTheme="majorEastAsia" w:eastAsiaTheme="majorEastAsia" w:hAnsiTheme="majorEastAsia"/>
        </w:rPr>
        <w:t>組</w:t>
      </w:r>
      <w:r w:rsidR="00026B44">
        <w:rPr>
          <w:rFonts w:asciiTheme="majorEastAsia" w:eastAsiaTheme="majorEastAsia" w:hAnsiTheme="majorEastAsia"/>
        </w:rPr>
        <w:t xml:space="preserve">  </w:t>
      </w:r>
      <w:r w:rsidRPr="00296F57">
        <w:rPr>
          <w:rFonts w:asciiTheme="majorEastAsia" w:eastAsiaTheme="majorEastAsia" w:hAnsiTheme="majorEastAsia"/>
        </w:rPr>
        <w:t>数</w:t>
      </w:r>
      <w:r w:rsidR="00026B44">
        <w:rPr>
          <w:rFonts w:asciiTheme="majorEastAsia" w:eastAsiaTheme="majorEastAsia" w:hAnsiTheme="majorEastAsia"/>
        </w:rPr>
        <w:t>；</w:t>
      </w:r>
      <w:r w:rsidR="00296F57">
        <w:rPr>
          <w:rFonts w:asciiTheme="majorEastAsia" w:eastAsiaTheme="majorEastAsia" w:hAnsiTheme="majorEastAsia"/>
          <w:lang w:val="en-US"/>
        </w:rPr>
        <w:t>6</w:t>
      </w:r>
      <w:r w:rsidRPr="00296F57">
        <w:rPr>
          <w:rFonts w:asciiTheme="majorEastAsia" w:eastAsiaTheme="majorEastAsia" w:hAnsiTheme="majorEastAsia"/>
        </w:rPr>
        <w:t>組</w:t>
      </w:r>
      <w:r w:rsidRPr="00296F57">
        <w:rPr>
          <w:rFonts w:asciiTheme="majorEastAsia" w:eastAsiaTheme="majorEastAsia" w:hAnsiTheme="majorEastAsia"/>
          <w:lang w:val="en-US"/>
        </w:rPr>
        <w:t>2</w:t>
      </w:r>
      <w:r w:rsidR="00296F57">
        <w:rPr>
          <w:rFonts w:asciiTheme="majorEastAsia" w:eastAsiaTheme="majorEastAsia" w:hAnsiTheme="majorEastAsia"/>
          <w:lang w:val="en-US"/>
        </w:rPr>
        <w:t>4</w:t>
      </w:r>
      <w:r w:rsidRPr="00296F57">
        <w:rPr>
          <w:rFonts w:asciiTheme="majorEastAsia" w:eastAsiaTheme="majorEastAsia" w:hAnsiTheme="majorEastAsia"/>
        </w:rPr>
        <w:t>名（技術士会</w:t>
      </w:r>
      <w:r w:rsidR="00296F57">
        <w:rPr>
          <w:rFonts w:asciiTheme="majorEastAsia" w:eastAsiaTheme="majorEastAsia" w:hAnsiTheme="majorEastAsia"/>
        </w:rPr>
        <w:t>20</w:t>
      </w:r>
      <w:r w:rsidRPr="00296F57">
        <w:rPr>
          <w:rFonts w:asciiTheme="majorEastAsia" w:eastAsiaTheme="majorEastAsia" w:hAnsiTheme="majorEastAsia"/>
        </w:rPr>
        <w:t>名、弁理士会・弁護士会から各</w:t>
      </w:r>
      <w:r w:rsidRPr="00296F57">
        <w:rPr>
          <w:rFonts w:asciiTheme="majorEastAsia" w:eastAsiaTheme="majorEastAsia" w:hAnsiTheme="majorEastAsia"/>
          <w:lang w:val="en-US"/>
        </w:rPr>
        <w:t>2</w:t>
      </w:r>
      <w:r w:rsidRPr="00296F57">
        <w:rPr>
          <w:rFonts w:asciiTheme="majorEastAsia" w:eastAsiaTheme="majorEastAsia" w:hAnsiTheme="majorEastAsia"/>
        </w:rPr>
        <w:t>名参加予定）</w:t>
      </w:r>
    </w:p>
    <w:p w:rsidR="004660C6" w:rsidRPr="00296F57" w:rsidRDefault="00B43C5D" w:rsidP="009D5982">
      <w:pPr>
        <w:pStyle w:val="a5"/>
        <w:ind w:firstLineChars="1000" w:firstLine="1990"/>
        <w:rPr>
          <w:rFonts w:asciiTheme="majorEastAsia" w:eastAsiaTheme="majorEastAsia" w:hAnsiTheme="majorEastAsia" w:hint="default"/>
        </w:rPr>
      </w:pPr>
      <w:r>
        <w:rPr>
          <w:rFonts w:asciiTheme="majorEastAsia" w:eastAsiaTheme="majorEastAsia" w:hAnsiTheme="majorEastAsia"/>
        </w:rPr>
        <w:t>OUTｽﾀｰﾄ3組、INｽﾀｰﾄ3組（各8：48、8：56、9：04ｽﾀｰﾄ）計6組</w:t>
      </w:r>
    </w:p>
    <w:p w:rsid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６</w:t>
      </w:r>
      <w:r w:rsidRPr="00296F57">
        <w:rPr>
          <w:rFonts w:asciiTheme="majorEastAsia" w:eastAsiaTheme="majorEastAsia" w:hAnsiTheme="majorEastAsia"/>
          <w:lang w:val="en-US"/>
        </w:rPr>
        <w:t>.</w:t>
      </w:r>
      <w:r w:rsidRPr="00296F57">
        <w:rPr>
          <w:rFonts w:asciiTheme="majorEastAsia" w:eastAsiaTheme="majorEastAsia" w:hAnsiTheme="majorEastAsia"/>
        </w:rPr>
        <w:t>費</w:t>
      </w:r>
      <w:r w:rsidR="00493049">
        <w:rPr>
          <w:rFonts w:asciiTheme="majorEastAsia" w:eastAsiaTheme="majorEastAsia" w:hAnsiTheme="majorEastAsia"/>
        </w:rPr>
        <w:t xml:space="preserve">　</w:t>
      </w:r>
      <w:r w:rsidRPr="00296F57">
        <w:rPr>
          <w:rFonts w:asciiTheme="majorEastAsia" w:eastAsiaTheme="majorEastAsia" w:hAnsiTheme="majorEastAsia"/>
        </w:rPr>
        <w:t>用</w:t>
      </w:r>
      <w:r w:rsidR="00493049">
        <w:rPr>
          <w:rFonts w:asciiTheme="majorEastAsia" w:eastAsiaTheme="majorEastAsia" w:hAnsiTheme="majorEastAsia"/>
        </w:rPr>
        <w:t>；</w:t>
      </w:r>
      <w:r w:rsidR="001F20DF">
        <w:rPr>
          <w:rFonts w:asciiTheme="majorEastAsia" w:eastAsiaTheme="majorEastAsia" w:hAnsiTheme="majorEastAsia"/>
        </w:rPr>
        <w:t>参加費(</w:t>
      </w:r>
      <w:r w:rsidR="003B38A2">
        <w:rPr>
          <w:rFonts w:asciiTheme="majorEastAsia" w:eastAsiaTheme="majorEastAsia" w:hAnsiTheme="majorEastAsia"/>
        </w:rPr>
        <w:t>1000円</w:t>
      </w:r>
      <w:r w:rsidR="001F20DF">
        <w:rPr>
          <w:rFonts w:asciiTheme="majorEastAsia" w:eastAsiaTheme="majorEastAsia" w:hAnsiTheme="majorEastAsia" w:hint="default"/>
        </w:rPr>
        <w:t>）</w:t>
      </w:r>
      <w:r w:rsidR="001F20DF">
        <w:rPr>
          <w:rFonts w:asciiTheme="majorEastAsia" w:eastAsiaTheme="majorEastAsia" w:hAnsiTheme="majorEastAsia"/>
        </w:rPr>
        <w:t>＋プレー代(</w:t>
      </w:r>
      <w:r w:rsidR="007515EC">
        <w:rPr>
          <w:rFonts w:asciiTheme="majorEastAsia" w:eastAsiaTheme="majorEastAsia" w:hAnsiTheme="majorEastAsia"/>
        </w:rPr>
        <w:t>4B：</w:t>
      </w:r>
      <w:r w:rsidR="003B38A2">
        <w:rPr>
          <w:rFonts w:asciiTheme="majorEastAsia" w:eastAsiaTheme="majorEastAsia" w:hAnsiTheme="majorEastAsia"/>
        </w:rPr>
        <w:t>ﾊﾟｰﾃｨｰﾊﾟｯｸ</w:t>
      </w:r>
      <w:r w:rsidR="001F20DF">
        <w:rPr>
          <w:rFonts w:asciiTheme="majorEastAsia" w:eastAsiaTheme="majorEastAsia" w:hAnsiTheme="majorEastAsia"/>
        </w:rPr>
        <w:t xml:space="preserve"> \9,500</w:t>
      </w:r>
      <w:r w:rsidR="00033436">
        <w:rPr>
          <w:rFonts w:asciiTheme="majorEastAsia" w:eastAsiaTheme="majorEastAsia" w:hAnsiTheme="majorEastAsia"/>
        </w:rPr>
        <w:t>+消費税</w:t>
      </w:r>
      <w:r w:rsidR="001F20DF">
        <w:rPr>
          <w:rFonts w:asciiTheme="majorEastAsia" w:eastAsiaTheme="majorEastAsia" w:hAnsiTheme="majorEastAsia"/>
        </w:rPr>
        <w:t>\760+利用税\650=</w:t>
      </w:r>
      <w:r w:rsidR="00296F57" w:rsidRPr="00296F57">
        <w:rPr>
          <w:rFonts w:asciiTheme="majorEastAsia" w:eastAsiaTheme="majorEastAsia" w:hAnsiTheme="majorEastAsia"/>
        </w:rPr>
        <w:t>総額￥10,910</w:t>
      </w:r>
      <w:r w:rsidR="003B38A2">
        <w:rPr>
          <w:rFonts w:asciiTheme="majorEastAsia" w:eastAsiaTheme="majorEastAsia" w:hAnsiTheme="majorEastAsia"/>
        </w:rPr>
        <w:t>）</w:t>
      </w:r>
    </w:p>
    <w:p w:rsidR="00296F57" w:rsidRPr="00296F57" w:rsidRDefault="00296F57" w:rsidP="009D5982">
      <w:pPr>
        <w:pStyle w:val="a5"/>
        <w:ind w:firstLineChars="700" w:firstLine="1393"/>
        <w:rPr>
          <w:rFonts w:asciiTheme="majorEastAsia" w:eastAsiaTheme="majorEastAsia" w:hAnsiTheme="majorEastAsia" w:hint="default"/>
        </w:rPr>
      </w:pPr>
      <w:r w:rsidRPr="00296F57">
        <w:rPr>
          <w:rFonts w:asciiTheme="majorEastAsia" w:eastAsiaTheme="majorEastAsia" w:hAnsiTheme="majorEastAsia"/>
        </w:rPr>
        <w:t>・パーティパック：朝食バイキング・昼食(1400円分)+１D</w:t>
      </w:r>
    </w:p>
    <w:p w:rsidR="00296F57" w:rsidRDefault="00296F57" w:rsidP="009D5982">
      <w:pPr>
        <w:pStyle w:val="a5"/>
        <w:ind w:firstLineChars="700" w:firstLine="1393"/>
        <w:rPr>
          <w:rFonts w:asciiTheme="majorEastAsia" w:eastAsiaTheme="majorEastAsia" w:hAnsiTheme="majorEastAsia" w:hint="default"/>
        </w:rPr>
      </w:pPr>
      <w:r w:rsidRPr="00296F57">
        <w:rPr>
          <w:rFonts w:asciiTheme="majorEastAsia" w:eastAsiaTheme="majorEastAsia" w:hAnsiTheme="majorEastAsia"/>
        </w:rPr>
        <w:t>・各茶店１D・パーティ料理（オードブル4品）+1</w:t>
      </w:r>
      <w:r w:rsidR="004666E4">
        <w:rPr>
          <w:rFonts w:asciiTheme="majorEastAsia" w:eastAsiaTheme="majorEastAsia" w:hAnsiTheme="majorEastAsia"/>
        </w:rPr>
        <w:t>ドリンク付</w:t>
      </w:r>
    </w:p>
    <w:p w:rsidR="004660C6"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７</w:t>
      </w:r>
      <w:r w:rsidRPr="00296F57">
        <w:rPr>
          <w:rFonts w:asciiTheme="majorEastAsia" w:eastAsiaTheme="majorEastAsia" w:hAnsiTheme="majorEastAsia"/>
          <w:lang w:val="en-US"/>
        </w:rPr>
        <w:t>.</w:t>
      </w:r>
      <w:r w:rsidRPr="00296F57">
        <w:rPr>
          <w:rFonts w:asciiTheme="majorEastAsia" w:eastAsiaTheme="majorEastAsia" w:hAnsiTheme="majorEastAsia"/>
        </w:rPr>
        <w:t>ルール</w:t>
      </w:r>
      <w:r w:rsidR="00B43C5D">
        <w:rPr>
          <w:rFonts w:asciiTheme="majorEastAsia" w:eastAsiaTheme="majorEastAsia" w:hAnsiTheme="majorEastAsia"/>
        </w:rPr>
        <w:t xml:space="preserve"> </w:t>
      </w:r>
      <w:r w:rsidR="00493049">
        <w:rPr>
          <w:rFonts w:asciiTheme="majorEastAsia" w:eastAsiaTheme="majorEastAsia" w:hAnsiTheme="majorEastAsia"/>
        </w:rPr>
        <w:t>；</w:t>
      </w:r>
      <w:r w:rsidRPr="00296F57">
        <w:rPr>
          <w:rFonts w:asciiTheme="majorEastAsia" w:eastAsiaTheme="majorEastAsia" w:hAnsiTheme="majorEastAsia"/>
        </w:rPr>
        <w:t>ダブルペリア方式</w:t>
      </w:r>
      <w:r w:rsidR="00E372F6">
        <w:rPr>
          <w:rFonts w:asciiTheme="majorEastAsia" w:eastAsiaTheme="majorEastAsia" w:hAnsiTheme="majorEastAsia"/>
        </w:rPr>
        <w:t>（上限なし）</w:t>
      </w:r>
    </w:p>
    <w:p w:rsidR="004660C6" w:rsidRPr="00296F57" w:rsidRDefault="00E372F6" w:rsidP="0060544B">
      <w:pPr>
        <w:pStyle w:val="a5"/>
        <w:ind w:left="1194" w:hangingChars="600" w:hanging="1194"/>
        <w:rPr>
          <w:rFonts w:asciiTheme="majorEastAsia" w:eastAsiaTheme="majorEastAsia" w:hAnsiTheme="majorEastAsia" w:hint="default"/>
        </w:rPr>
      </w:pPr>
      <w:r>
        <w:rPr>
          <w:rFonts w:asciiTheme="majorEastAsia" w:eastAsiaTheme="majorEastAsia" w:hAnsiTheme="majorEastAsia"/>
        </w:rPr>
        <w:t xml:space="preserve">　</w:t>
      </w:r>
      <w:r w:rsidR="0060544B">
        <w:rPr>
          <w:rFonts w:asciiTheme="majorEastAsia" w:eastAsiaTheme="majorEastAsia" w:hAnsiTheme="majorEastAsia"/>
        </w:rPr>
        <w:t>８</w:t>
      </w:r>
      <w:r w:rsidR="00E544B7" w:rsidRPr="00296F57">
        <w:rPr>
          <w:rFonts w:asciiTheme="majorEastAsia" w:eastAsiaTheme="majorEastAsia" w:hAnsiTheme="majorEastAsia"/>
          <w:lang w:val="en-US"/>
        </w:rPr>
        <w:t>.</w:t>
      </w:r>
      <w:r w:rsidR="008A3E68">
        <w:rPr>
          <w:rFonts w:asciiTheme="majorEastAsia" w:eastAsiaTheme="majorEastAsia" w:hAnsiTheme="majorEastAsia"/>
          <w:lang w:val="en-US"/>
        </w:rPr>
        <w:t>パーティ</w:t>
      </w:r>
      <w:r w:rsidR="00B43C5D">
        <w:rPr>
          <w:rFonts w:asciiTheme="majorEastAsia" w:eastAsiaTheme="majorEastAsia" w:hAnsiTheme="majorEastAsia"/>
        </w:rPr>
        <w:t xml:space="preserve"> </w:t>
      </w:r>
      <w:r w:rsidR="00493049">
        <w:rPr>
          <w:rFonts w:asciiTheme="majorEastAsia" w:eastAsiaTheme="majorEastAsia" w:hAnsiTheme="majorEastAsia"/>
        </w:rPr>
        <w:t>；</w:t>
      </w:r>
      <w:r w:rsidR="00E544B7" w:rsidRPr="00296F57">
        <w:rPr>
          <w:rFonts w:asciiTheme="majorEastAsia" w:eastAsiaTheme="majorEastAsia" w:hAnsiTheme="majorEastAsia"/>
        </w:rPr>
        <w:t>表彰：優勝、準優勝、</w:t>
      </w:r>
      <w:r w:rsidR="005476E8">
        <w:rPr>
          <w:rFonts w:asciiTheme="majorEastAsia" w:eastAsiaTheme="majorEastAsia" w:hAnsiTheme="majorEastAsia"/>
        </w:rPr>
        <w:t>順位賞</w:t>
      </w:r>
      <w:r w:rsidR="007515EC">
        <w:rPr>
          <w:rFonts w:asciiTheme="majorEastAsia" w:eastAsiaTheme="majorEastAsia" w:hAnsiTheme="majorEastAsia"/>
        </w:rPr>
        <w:t>、</w:t>
      </w:r>
      <w:r w:rsidR="001C5AFB">
        <w:rPr>
          <w:rFonts w:asciiTheme="majorEastAsia" w:eastAsiaTheme="majorEastAsia" w:hAnsiTheme="majorEastAsia"/>
        </w:rPr>
        <w:t>NP</w:t>
      </w:r>
      <w:r w:rsidR="00E544B7" w:rsidRPr="00296F57">
        <w:rPr>
          <w:rFonts w:asciiTheme="majorEastAsia" w:eastAsiaTheme="majorEastAsia" w:hAnsiTheme="majorEastAsia"/>
        </w:rPr>
        <w:t>賞</w:t>
      </w:r>
      <w:r w:rsidR="005476E8">
        <w:rPr>
          <w:rFonts w:asciiTheme="majorEastAsia" w:eastAsiaTheme="majorEastAsia" w:hAnsiTheme="majorEastAsia"/>
        </w:rPr>
        <w:t>他を予定</w:t>
      </w:r>
    </w:p>
    <w:p w:rsidR="004660C6" w:rsidRP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w:t>
      </w:r>
      <w:r w:rsidR="008A3E68">
        <w:rPr>
          <w:rFonts w:asciiTheme="majorEastAsia" w:eastAsiaTheme="majorEastAsia" w:hAnsiTheme="majorEastAsia"/>
        </w:rPr>
        <w:t xml:space="preserve">　</w:t>
      </w:r>
      <w:r w:rsidRPr="00296F57">
        <w:rPr>
          <w:rFonts w:asciiTheme="majorEastAsia" w:eastAsiaTheme="majorEastAsia" w:hAnsiTheme="majorEastAsia"/>
        </w:rPr>
        <w:t xml:space="preserve">　　異業種交流</w:t>
      </w:r>
      <w:r w:rsidR="007515EC">
        <w:rPr>
          <w:rFonts w:asciiTheme="majorEastAsia" w:eastAsiaTheme="majorEastAsia" w:hAnsiTheme="majorEastAsia"/>
        </w:rPr>
        <w:t>・情報交換</w:t>
      </w:r>
      <w:r w:rsidRPr="00296F57">
        <w:rPr>
          <w:rFonts w:asciiTheme="majorEastAsia" w:eastAsiaTheme="majorEastAsia" w:hAnsiTheme="majorEastAsia"/>
        </w:rPr>
        <w:t>：参加者のトピックス報告など</w:t>
      </w:r>
    </w:p>
    <w:p w:rsidR="004660C6" w:rsidRPr="00296F57" w:rsidRDefault="0060544B" w:rsidP="0060544B">
      <w:pPr>
        <w:pStyle w:val="a5"/>
        <w:ind w:firstLineChars="100" w:firstLine="199"/>
        <w:rPr>
          <w:rFonts w:asciiTheme="majorEastAsia" w:eastAsiaTheme="majorEastAsia" w:hAnsiTheme="majorEastAsia" w:hint="default"/>
        </w:rPr>
      </w:pPr>
      <w:r>
        <w:rPr>
          <w:rFonts w:asciiTheme="majorEastAsia" w:eastAsiaTheme="majorEastAsia" w:hAnsiTheme="majorEastAsia"/>
        </w:rPr>
        <w:t>９</w:t>
      </w:r>
      <w:r w:rsidR="00E544B7" w:rsidRPr="00296F57">
        <w:rPr>
          <w:rFonts w:asciiTheme="majorEastAsia" w:eastAsiaTheme="majorEastAsia" w:hAnsiTheme="majorEastAsia"/>
          <w:lang w:val="en-US"/>
        </w:rPr>
        <w:t>.</w:t>
      </w:r>
      <w:r w:rsidR="00E544B7" w:rsidRPr="00296F57">
        <w:rPr>
          <w:rFonts w:asciiTheme="majorEastAsia" w:eastAsiaTheme="majorEastAsia" w:hAnsiTheme="majorEastAsia"/>
        </w:rPr>
        <w:t>募集要領</w:t>
      </w:r>
      <w:r w:rsidR="00493049">
        <w:rPr>
          <w:rFonts w:asciiTheme="majorEastAsia" w:eastAsiaTheme="majorEastAsia" w:hAnsiTheme="majorEastAsia"/>
        </w:rPr>
        <w:t>；</w:t>
      </w:r>
      <w:r w:rsidR="00E544B7" w:rsidRPr="00296F57">
        <w:rPr>
          <w:rFonts w:asciiTheme="majorEastAsia" w:eastAsiaTheme="majorEastAsia" w:hAnsiTheme="majorEastAsia"/>
        </w:rPr>
        <w:t xml:space="preserve">申込締切　</w:t>
      </w:r>
      <w:r w:rsidR="00296F57">
        <w:rPr>
          <w:rFonts w:asciiTheme="majorEastAsia" w:eastAsiaTheme="majorEastAsia" w:hAnsiTheme="majorEastAsia"/>
        </w:rPr>
        <w:t>3</w:t>
      </w:r>
      <w:r w:rsidR="00E544B7" w:rsidRPr="00296F57">
        <w:rPr>
          <w:rFonts w:asciiTheme="majorEastAsia" w:eastAsiaTheme="majorEastAsia" w:hAnsiTheme="majorEastAsia"/>
        </w:rPr>
        <w:t>月</w:t>
      </w:r>
      <w:r w:rsidR="002218F0">
        <w:rPr>
          <w:rFonts w:asciiTheme="majorEastAsia" w:eastAsiaTheme="majorEastAsia" w:hAnsiTheme="majorEastAsia"/>
        </w:rPr>
        <w:t>27</w:t>
      </w:r>
      <w:r w:rsidR="00E544B7" w:rsidRPr="00296F57">
        <w:rPr>
          <w:rFonts w:asciiTheme="majorEastAsia" w:eastAsiaTheme="majorEastAsia" w:hAnsiTheme="majorEastAsia"/>
        </w:rPr>
        <w:t>（</w:t>
      </w:r>
      <w:r w:rsidR="002218F0">
        <w:rPr>
          <w:rFonts w:asciiTheme="majorEastAsia" w:eastAsiaTheme="majorEastAsia" w:hAnsiTheme="majorEastAsia"/>
        </w:rPr>
        <w:t>月</w:t>
      </w:r>
      <w:r w:rsidR="00E544B7" w:rsidRPr="00296F57">
        <w:rPr>
          <w:rFonts w:asciiTheme="majorEastAsia" w:eastAsiaTheme="majorEastAsia" w:hAnsiTheme="majorEastAsia"/>
        </w:rPr>
        <w:t>）</w:t>
      </w:r>
    </w:p>
    <w:p w:rsidR="004660C6" w:rsidRPr="00296F57" w:rsidRDefault="00E544B7">
      <w:pPr>
        <w:pStyle w:val="a5"/>
        <w:rPr>
          <w:rFonts w:asciiTheme="majorEastAsia" w:eastAsiaTheme="majorEastAsia" w:hAnsiTheme="majorEastAsia" w:hint="default"/>
        </w:rPr>
      </w:pPr>
      <w:r w:rsidRPr="00296F57">
        <w:rPr>
          <w:rFonts w:asciiTheme="majorEastAsia" w:eastAsiaTheme="majorEastAsia" w:hAnsiTheme="majorEastAsia"/>
        </w:rPr>
        <w:t xml:space="preserve">　　　　　　</w:t>
      </w:r>
      <w:r w:rsidR="00293C53">
        <w:rPr>
          <w:rFonts w:asciiTheme="majorEastAsia" w:eastAsiaTheme="majorEastAsia" w:hAnsiTheme="majorEastAsia"/>
        </w:rPr>
        <w:t xml:space="preserve">　　　　</w:t>
      </w:r>
      <w:r w:rsidRPr="00296F57">
        <w:rPr>
          <w:rFonts w:asciiTheme="majorEastAsia" w:eastAsiaTheme="majorEastAsia" w:hAnsiTheme="majorEastAsia"/>
        </w:rPr>
        <w:t>ただし</w:t>
      </w:r>
      <w:r w:rsidRPr="00296F57">
        <w:rPr>
          <w:rFonts w:asciiTheme="majorEastAsia" w:eastAsiaTheme="majorEastAsia" w:hAnsiTheme="majorEastAsia"/>
          <w:lang w:val="zh-CN" w:eastAsia="zh-CN"/>
        </w:rPr>
        <w:t>先着</w:t>
      </w:r>
      <w:r w:rsidR="00296F57">
        <w:rPr>
          <w:rFonts w:asciiTheme="majorEastAsia" w:eastAsiaTheme="majorEastAsia" w:hAnsiTheme="majorEastAsia"/>
          <w:lang w:val="en-US"/>
        </w:rPr>
        <w:t>6</w:t>
      </w:r>
      <w:r w:rsidRPr="00296F57">
        <w:rPr>
          <w:rFonts w:asciiTheme="majorEastAsia" w:eastAsiaTheme="majorEastAsia" w:hAnsiTheme="majorEastAsia"/>
        </w:rPr>
        <w:t>組</w:t>
      </w:r>
      <w:r w:rsidRPr="00296F57">
        <w:rPr>
          <w:rFonts w:asciiTheme="majorEastAsia" w:eastAsiaTheme="majorEastAsia" w:hAnsiTheme="majorEastAsia"/>
          <w:lang w:val="en-US"/>
        </w:rPr>
        <w:t>2</w:t>
      </w:r>
      <w:r w:rsidR="00296F57">
        <w:rPr>
          <w:rFonts w:asciiTheme="majorEastAsia" w:eastAsiaTheme="majorEastAsia" w:hAnsiTheme="majorEastAsia"/>
          <w:lang w:val="en-US"/>
        </w:rPr>
        <w:t>4</w:t>
      </w:r>
      <w:r w:rsidR="004666E4">
        <w:rPr>
          <w:rFonts w:asciiTheme="majorEastAsia" w:eastAsiaTheme="majorEastAsia" w:hAnsiTheme="majorEastAsia"/>
        </w:rPr>
        <w:t>名になり次第締め切りさせていただきます</w:t>
      </w:r>
    </w:p>
    <w:p w:rsidR="00412405" w:rsidRDefault="00E372F6">
      <w:pPr>
        <w:pStyle w:val="a5"/>
        <w:rPr>
          <w:rFonts w:asciiTheme="majorEastAsia" w:eastAsiaTheme="majorEastAsia" w:hAnsiTheme="majorEastAsia" w:hint="default"/>
          <w:lang w:val="en-US"/>
        </w:rPr>
      </w:pPr>
      <w:r>
        <w:rPr>
          <w:rFonts w:asciiTheme="majorEastAsia" w:eastAsiaTheme="majorEastAsia" w:hAnsiTheme="majorEastAsia"/>
        </w:rPr>
        <w:t>１</w:t>
      </w:r>
      <w:r w:rsidR="0060544B">
        <w:rPr>
          <w:rFonts w:asciiTheme="majorEastAsia" w:eastAsiaTheme="majorEastAsia" w:hAnsiTheme="majorEastAsia"/>
        </w:rPr>
        <w:t>０</w:t>
      </w:r>
      <w:r>
        <w:rPr>
          <w:rFonts w:asciiTheme="majorEastAsia" w:eastAsiaTheme="majorEastAsia" w:hAnsiTheme="majorEastAsia"/>
        </w:rPr>
        <w:t>．</w:t>
      </w:r>
      <w:r w:rsidR="00493049">
        <w:rPr>
          <w:rFonts w:asciiTheme="majorEastAsia" w:eastAsiaTheme="majorEastAsia" w:hAnsiTheme="majorEastAsia"/>
        </w:rPr>
        <w:t>参加申</w:t>
      </w:r>
      <w:r w:rsidR="00E544B7" w:rsidRPr="00296F57">
        <w:rPr>
          <w:rFonts w:asciiTheme="majorEastAsia" w:eastAsiaTheme="majorEastAsia" w:hAnsiTheme="majorEastAsia"/>
        </w:rPr>
        <w:t>込先</w:t>
      </w:r>
      <w:r w:rsidR="00493049">
        <w:rPr>
          <w:rFonts w:asciiTheme="majorEastAsia" w:eastAsiaTheme="majorEastAsia" w:hAnsiTheme="majorEastAsia"/>
        </w:rPr>
        <w:t>；</w:t>
      </w:r>
      <w:r w:rsidR="00E544B7" w:rsidRPr="00296F57">
        <w:rPr>
          <w:rFonts w:asciiTheme="majorEastAsia" w:eastAsiaTheme="majorEastAsia" w:hAnsiTheme="majorEastAsia"/>
        </w:rPr>
        <w:t>日本技術士会中部本部　松田様宛</w:t>
      </w:r>
      <w:r w:rsidR="00412405">
        <w:rPr>
          <w:rFonts w:asciiTheme="majorEastAsia" w:eastAsiaTheme="majorEastAsia" w:hAnsiTheme="majorEastAsia"/>
        </w:rPr>
        <w:t xml:space="preserve">（ </w:t>
      </w:r>
      <w:hyperlink r:id="rId9" w:history="1">
        <w:r w:rsidR="00412405" w:rsidRPr="0023779A">
          <w:rPr>
            <w:rStyle w:val="a3"/>
            <w:rFonts w:asciiTheme="majorEastAsia" w:eastAsiaTheme="majorEastAsia" w:hAnsiTheme="majorEastAsia"/>
            <w:lang w:val="en-US"/>
          </w:rPr>
          <w:t>g-chubu@asahi-net.email.ne.jp</w:t>
        </w:r>
      </w:hyperlink>
      <w:r w:rsidR="00412405">
        <w:rPr>
          <w:rFonts w:asciiTheme="majorEastAsia" w:eastAsiaTheme="majorEastAsia" w:hAnsiTheme="majorEastAsia" w:hint="default"/>
          <w:lang w:val="en-US"/>
        </w:rPr>
        <w:t>）</w:t>
      </w:r>
    </w:p>
    <w:p w:rsidR="004660C6" w:rsidRPr="00412405" w:rsidRDefault="00412405" w:rsidP="009D5982">
      <w:pPr>
        <w:pStyle w:val="a5"/>
        <w:ind w:firstLineChars="1000" w:firstLine="1990"/>
        <w:rPr>
          <w:rFonts w:asciiTheme="majorEastAsia" w:eastAsiaTheme="majorEastAsia" w:hAnsiTheme="majorEastAsia" w:hint="default"/>
          <w:lang w:val="en-US"/>
        </w:rPr>
      </w:pPr>
      <w:r>
        <w:rPr>
          <w:rFonts w:asciiTheme="majorEastAsia" w:eastAsiaTheme="majorEastAsia" w:hAnsiTheme="majorEastAsia"/>
        </w:rPr>
        <w:t>又は、</w:t>
      </w:r>
      <w:r w:rsidR="005476E8">
        <w:rPr>
          <w:rFonts w:asciiTheme="majorEastAsia" w:eastAsiaTheme="majorEastAsia" w:hAnsiTheme="majorEastAsia"/>
        </w:rPr>
        <w:t>幹事</w:t>
      </w:r>
      <w:r w:rsidR="00B43C5D">
        <w:rPr>
          <w:rFonts w:asciiTheme="majorEastAsia" w:eastAsiaTheme="majorEastAsia" w:hAnsiTheme="majorEastAsia"/>
        </w:rPr>
        <w:t>山口</w:t>
      </w:r>
      <w:r>
        <w:rPr>
          <w:rFonts w:asciiTheme="majorEastAsia" w:eastAsiaTheme="majorEastAsia" w:hAnsiTheme="majorEastAsia"/>
        </w:rPr>
        <w:t>昇三宛</w:t>
      </w:r>
      <w:r w:rsidRPr="00412405">
        <w:rPr>
          <w:rFonts w:asciiTheme="majorEastAsia" w:eastAsiaTheme="majorEastAsia" w:hAnsiTheme="majorEastAsia"/>
          <w:lang w:val="en-US"/>
        </w:rPr>
        <w:t>（</w:t>
      </w:r>
      <w:hyperlink r:id="rId10" w:history="1">
        <w:r w:rsidRPr="00412405">
          <w:rPr>
            <w:rStyle w:val="a3"/>
            <w:rFonts w:asciiTheme="majorEastAsia" w:eastAsiaTheme="majorEastAsia" w:hAnsiTheme="majorEastAsia"/>
            <w:lang w:val="en-US"/>
          </w:rPr>
          <w:t>sayc-yama@zb3.so-net.ne.jp</w:t>
        </w:r>
      </w:hyperlink>
      <w:r w:rsidRPr="00412405">
        <w:rPr>
          <w:rFonts w:asciiTheme="majorEastAsia" w:eastAsiaTheme="majorEastAsia" w:hAnsiTheme="majorEastAsia" w:hint="default"/>
          <w:lang w:val="en-US"/>
        </w:rPr>
        <w:t>）</w:t>
      </w:r>
    </w:p>
    <w:p w:rsidR="0060544B" w:rsidRPr="0060544B" w:rsidRDefault="00152B90" w:rsidP="00152B90">
      <w:pPr>
        <w:pStyle w:val="a6"/>
        <w:ind w:firstLineChars="1000" w:firstLine="1990"/>
        <w:rPr>
          <w:rFonts w:asciiTheme="majorEastAsia" w:eastAsiaTheme="majorEastAsia" w:hAnsiTheme="majorEastAsia" w:hint="default"/>
        </w:rPr>
      </w:pPr>
      <w:r>
        <w:rPr>
          <w:rFonts w:asciiTheme="majorEastAsia" w:eastAsiaTheme="majorEastAsia" w:hAnsiTheme="majorEastAsia"/>
        </w:rPr>
        <w:t>申込時記載項目；①</w:t>
      </w:r>
      <w:r w:rsidR="00236948" w:rsidRPr="00240647">
        <w:rPr>
          <w:rFonts w:asciiTheme="majorEastAsia" w:eastAsiaTheme="majorEastAsia" w:hAnsiTheme="majorEastAsia"/>
        </w:rPr>
        <w:t xml:space="preserve">氏名　　②部門　　</w:t>
      </w:r>
      <w:r w:rsidR="003C060B" w:rsidRPr="00240647">
        <w:rPr>
          <w:rFonts w:asciiTheme="majorEastAsia" w:eastAsiaTheme="majorEastAsia" w:hAnsiTheme="majorEastAsia"/>
        </w:rPr>
        <w:t>③</w:t>
      </w:r>
      <w:r>
        <w:rPr>
          <w:rFonts w:asciiTheme="majorEastAsia" w:eastAsiaTheme="majorEastAsia" w:hAnsiTheme="majorEastAsia"/>
        </w:rPr>
        <w:t>住所　　④</w:t>
      </w:r>
      <w:r w:rsidR="00417E21" w:rsidRPr="00240647">
        <w:rPr>
          <w:rFonts w:asciiTheme="majorEastAsia" w:eastAsiaTheme="majorEastAsia" w:hAnsiTheme="majorEastAsia"/>
        </w:rPr>
        <w:t>E-mail</w:t>
      </w:r>
      <w:r>
        <w:rPr>
          <w:rFonts w:asciiTheme="majorEastAsia" w:eastAsiaTheme="majorEastAsia" w:hAnsiTheme="majorEastAsia"/>
        </w:rPr>
        <w:t>アドレス</w:t>
      </w:r>
    </w:p>
    <w:p w:rsidR="00240647" w:rsidRDefault="00236948" w:rsidP="00240647">
      <w:pPr>
        <w:pStyle w:val="ac"/>
        <w:rPr>
          <w:rFonts w:ascii="ＭＳ 明朝" w:eastAsia="ＭＳ 明朝" w:hAnsi="ＭＳ 明朝" w:cs="ＭＳ 明朝"/>
        </w:rPr>
      </w:pPr>
      <w:r w:rsidRPr="00240647">
        <w:t>以上</w:t>
      </w:r>
    </w:p>
    <w:p w:rsidR="00240647" w:rsidRPr="00240647" w:rsidRDefault="00240647" w:rsidP="00240647">
      <w:pPr>
        <w:pStyle w:val="ac"/>
        <w:rPr>
          <w:rFonts w:ascii="ＭＳ 明朝" w:eastAsia="ＭＳ 明朝" w:hAnsi="ＭＳ 明朝" w:cs="ＭＳ 明朝"/>
          <w:sz w:val="20"/>
          <w:szCs w:val="20"/>
        </w:rPr>
      </w:pPr>
      <w:r w:rsidRPr="00240647">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240647">
        <w:rPr>
          <w:rFonts w:ascii="ＭＳ 明朝" w:eastAsia="ＭＳ 明朝" w:hAnsi="ＭＳ 明朝" w:cs="ＭＳ 明朝" w:hint="eastAsia"/>
          <w:sz w:val="20"/>
          <w:szCs w:val="20"/>
        </w:rPr>
        <w:t>＊＊＊＊＊＊＊＊＊＊＊＊＊＊＊＊＊＊＊＊＊＊＊＊＊＊＊＊＊＊＊＊＊＊＊＊＊＊＊＊</w:t>
      </w:r>
    </w:p>
    <w:p w:rsidR="00240647" w:rsidRPr="005555D9" w:rsidRDefault="00240647" w:rsidP="00240647">
      <w:pPr>
        <w:pStyle w:val="ac"/>
        <w:jc w:val="center"/>
        <w:rPr>
          <w:rFonts w:ascii="ＭＳ 明朝" w:eastAsia="ＭＳ 明朝" w:hAnsi="ＭＳ 明朝" w:cs="ＭＳ 明朝"/>
          <w:b/>
        </w:rPr>
      </w:pPr>
      <w:r w:rsidRPr="005555D9">
        <w:rPr>
          <w:rFonts w:ascii="ＭＳ 明朝" w:eastAsia="ＭＳ 明朝" w:hAnsi="ＭＳ 明朝" w:cs="ＭＳ 明朝" w:hint="eastAsia"/>
          <w:b/>
        </w:rPr>
        <w:t>ゴ</w:t>
      </w:r>
      <w:r w:rsidR="005555D9">
        <w:rPr>
          <w:rFonts w:ascii="ＭＳ 明朝" w:eastAsia="ＭＳ 明朝" w:hAnsi="ＭＳ 明朝" w:cs="ＭＳ 明朝" w:hint="eastAsia"/>
          <w:b/>
        </w:rPr>
        <w:t xml:space="preserve">　</w:t>
      </w:r>
      <w:r w:rsidRPr="005555D9">
        <w:rPr>
          <w:rFonts w:ascii="ＭＳ 明朝" w:eastAsia="ＭＳ 明朝" w:hAnsi="ＭＳ 明朝" w:cs="ＭＳ 明朝" w:hint="eastAsia"/>
          <w:b/>
        </w:rPr>
        <w:t>ル</w:t>
      </w:r>
      <w:r w:rsidR="005555D9">
        <w:rPr>
          <w:rFonts w:ascii="ＭＳ 明朝" w:eastAsia="ＭＳ 明朝" w:hAnsi="ＭＳ 明朝" w:cs="ＭＳ 明朝" w:hint="eastAsia"/>
          <w:b/>
        </w:rPr>
        <w:t xml:space="preserve">　</w:t>
      </w:r>
      <w:r w:rsidRPr="005555D9">
        <w:rPr>
          <w:rFonts w:ascii="ＭＳ 明朝" w:eastAsia="ＭＳ 明朝" w:hAnsi="ＭＳ 明朝" w:cs="ＭＳ 明朝" w:hint="eastAsia"/>
          <w:b/>
        </w:rPr>
        <w:t>フ</w:t>
      </w:r>
      <w:r w:rsidR="005555D9">
        <w:rPr>
          <w:rFonts w:ascii="ＭＳ 明朝" w:eastAsia="ＭＳ 明朝" w:hAnsi="ＭＳ 明朝" w:cs="ＭＳ 明朝" w:hint="eastAsia"/>
          <w:b/>
        </w:rPr>
        <w:t xml:space="preserve">　</w:t>
      </w:r>
      <w:r w:rsidRPr="005555D9">
        <w:rPr>
          <w:rFonts w:ascii="ＭＳ 明朝" w:eastAsia="ＭＳ 明朝" w:hAnsi="ＭＳ 明朝" w:cs="ＭＳ 明朝" w:hint="eastAsia"/>
          <w:b/>
        </w:rPr>
        <w:t>愛</w:t>
      </w:r>
      <w:r w:rsidR="005555D9">
        <w:rPr>
          <w:rFonts w:ascii="ＭＳ 明朝" w:eastAsia="ＭＳ 明朝" w:hAnsi="ＭＳ 明朝" w:cs="ＭＳ 明朝" w:hint="eastAsia"/>
          <w:b/>
        </w:rPr>
        <w:t xml:space="preserve">　</w:t>
      </w:r>
      <w:r w:rsidRPr="005555D9">
        <w:rPr>
          <w:rFonts w:ascii="ＭＳ 明朝" w:eastAsia="ＭＳ 明朝" w:hAnsi="ＭＳ 明朝" w:cs="ＭＳ 明朝" w:hint="eastAsia"/>
          <w:b/>
        </w:rPr>
        <w:t>好</w:t>
      </w:r>
      <w:r w:rsidR="005555D9">
        <w:rPr>
          <w:rFonts w:ascii="ＭＳ 明朝" w:eastAsia="ＭＳ 明朝" w:hAnsi="ＭＳ 明朝" w:cs="ＭＳ 明朝" w:hint="eastAsia"/>
          <w:b/>
        </w:rPr>
        <w:t xml:space="preserve">　</w:t>
      </w:r>
      <w:r w:rsidRPr="005555D9">
        <w:rPr>
          <w:rFonts w:ascii="ＭＳ 明朝" w:eastAsia="ＭＳ 明朝" w:hAnsi="ＭＳ 明朝" w:cs="ＭＳ 明朝" w:hint="eastAsia"/>
          <w:b/>
        </w:rPr>
        <w:t>家</w:t>
      </w:r>
      <w:r w:rsidR="005555D9">
        <w:rPr>
          <w:rFonts w:ascii="ＭＳ 明朝" w:eastAsia="ＭＳ 明朝" w:hAnsi="ＭＳ 明朝" w:cs="ＭＳ 明朝" w:hint="eastAsia"/>
          <w:b/>
        </w:rPr>
        <w:t xml:space="preserve">　</w:t>
      </w:r>
      <w:r w:rsidR="00152B90">
        <w:rPr>
          <w:rFonts w:ascii="ＭＳ 明朝" w:eastAsia="ＭＳ 明朝" w:hAnsi="ＭＳ 明朝" w:cs="ＭＳ 明朝" w:hint="eastAsia"/>
          <w:b/>
        </w:rPr>
        <w:t xml:space="preserve">会　員　</w:t>
      </w:r>
      <w:r w:rsidRPr="005555D9">
        <w:rPr>
          <w:rFonts w:ascii="ＭＳ 明朝" w:eastAsia="ＭＳ 明朝" w:hAnsi="ＭＳ 明朝" w:cs="ＭＳ 明朝" w:hint="eastAsia"/>
          <w:b/>
        </w:rPr>
        <w:t>募</w:t>
      </w:r>
      <w:r w:rsidR="005555D9">
        <w:rPr>
          <w:rFonts w:ascii="ＭＳ 明朝" w:eastAsia="ＭＳ 明朝" w:hAnsi="ＭＳ 明朝" w:cs="ＭＳ 明朝" w:hint="eastAsia"/>
          <w:b/>
        </w:rPr>
        <w:t xml:space="preserve">　</w:t>
      </w:r>
      <w:r w:rsidRPr="005555D9">
        <w:rPr>
          <w:rFonts w:ascii="ＭＳ 明朝" w:eastAsia="ＭＳ 明朝" w:hAnsi="ＭＳ 明朝" w:cs="ＭＳ 明朝" w:hint="eastAsia"/>
          <w:b/>
        </w:rPr>
        <w:t>集</w:t>
      </w:r>
    </w:p>
    <w:p w:rsidR="00240647" w:rsidRPr="00240647" w:rsidRDefault="00240647" w:rsidP="00152B90">
      <w:pPr>
        <w:pStyle w:val="ac"/>
        <w:jc w:val="distribute"/>
        <w:rPr>
          <w:rFonts w:ascii="ＭＳ 明朝" w:eastAsia="ＭＳ 明朝" w:hAnsi="ＭＳ 明朝" w:cs="ＭＳ 明朝"/>
          <w:sz w:val="22"/>
          <w:szCs w:val="22"/>
        </w:rPr>
      </w:pPr>
      <w:r>
        <w:rPr>
          <w:rFonts w:ascii="ＭＳ 明朝" w:eastAsia="ＭＳ 明朝" w:hAnsi="ＭＳ 明朝" w:cs="ＭＳ 明朝" w:hint="eastAsia"/>
          <w:sz w:val="22"/>
          <w:szCs w:val="22"/>
        </w:rPr>
        <w:t>中部本部長杯ゴルフ大会は、</w:t>
      </w:r>
      <w:r w:rsidR="005555D9">
        <w:rPr>
          <w:rFonts w:ascii="ＭＳ 明朝" w:eastAsia="ＭＳ 明朝" w:hAnsi="ＭＳ 明朝" w:cs="ＭＳ 明朝" w:hint="eastAsia"/>
          <w:sz w:val="22"/>
          <w:szCs w:val="22"/>
        </w:rPr>
        <w:t>事業委員会主催で年２</w:t>
      </w:r>
      <w:r w:rsidR="00447C75">
        <w:rPr>
          <w:rFonts w:ascii="ＭＳ 明朝" w:eastAsia="ＭＳ 明朝" w:hAnsi="ＭＳ 明朝" w:cs="ＭＳ 明朝" w:hint="eastAsia"/>
          <w:sz w:val="22"/>
          <w:szCs w:val="22"/>
        </w:rPr>
        <w:t>回（春・夏）</w:t>
      </w:r>
      <w:r w:rsidR="005555D9">
        <w:rPr>
          <w:rFonts w:ascii="ＭＳ 明朝" w:eastAsia="ＭＳ 明朝" w:hAnsi="ＭＳ 明朝" w:cs="ＭＳ 明朝" w:hint="eastAsia"/>
          <w:sz w:val="22"/>
          <w:szCs w:val="22"/>
        </w:rPr>
        <w:t>開催しています。</w:t>
      </w:r>
    </w:p>
    <w:p w:rsidR="00152B90" w:rsidRDefault="00447C75" w:rsidP="00152B90">
      <w:pPr>
        <w:pStyle w:val="ac"/>
        <w:jc w:val="distribute"/>
        <w:rPr>
          <w:rFonts w:ascii="ＭＳ 明朝" w:eastAsia="ＭＳ 明朝" w:hAnsi="ＭＳ 明朝" w:cs="ＭＳ 明朝"/>
          <w:sz w:val="22"/>
          <w:szCs w:val="22"/>
        </w:rPr>
      </w:pPr>
      <w:r>
        <w:rPr>
          <w:rFonts w:ascii="ＭＳ 明朝" w:eastAsia="ＭＳ 明朝" w:hAnsi="ＭＳ 明朝" w:cs="ＭＳ 明朝" w:hint="eastAsia"/>
          <w:sz w:val="22"/>
          <w:szCs w:val="22"/>
        </w:rPr>
        <w:t>毎回、中部本部のホームページに掲載されますがゴルフ愛好家会員にご応募いただくと、</w:t>
      </w:r>
    </w:p>
    <w:p w:rsidR="00240647" w:rsidRDefault="00447C75" w:rsidP="00152B90">
      <w:pPr>
        <w:pStyle w:val="ac"/>
        <w:jc w:val="distribute"/>
        <w:rPr>
          <w:rFonts w:ascii="ＭＳ 明朝" w:eastAsia="ＭＳ 明朝" w:hAnsi="ＭＳ 明朝" w:cs="ＭＳ 明朝"/>
          <w:sz w:val="22"/>
          <w:szCs w:val="22"/>
        </w:rPr>
      </w:pPr>
      <w:r>
        <w:rPr>
          <w:rFonts w:ascii="ＭＳ 明朝" w:eastAsia="ＭＳ 明朝" w:hAnsi="ＭＳ 明朝" w:cs="ＭＳ 明朝" w:hint="eastAsia"/>
          <w:sz w:val="22"/>
          <w:szCs w:val="22"/>
        </w:rPr>
        <w:t>会員宛に開催案内を配信いたします。この機会に、是非ゴルフ愛好家会員にご登録願います。</w:t>
      </w:r>
    </w:p>
    <w:p w:rsidR="00152B90" w:rsidRDefault="00447C75" w:rsidP="00240647">
      <w:pPr>
        <w:pStyle w:val="ac"/>
        <w:jc w:val="center"/>
        <w:rPr>
          <w:lang w:val="en-US"/>
        </w:rPr>
      </w:pPr>
      <w:r>
        <w:rPr>
          <w:rFonts w:ascii="ＭＳ 明朝" w:eastAsia="ＭＳ 明朝" w:hAnsi="ＭＳ 明朝" w:cs="ＭＳ 明朝" w:hint="eastAsia"/>
          <w:sz w:val="22"/>
          <w:szCs w:val="22"/>
        </w:rPr>
        <w:t>登録</w:t>
      </w:r>
      <w:r w:rsidR="00152B90">
        <w:rPr>
          <w:rFonts w:ascii="ＭＳ 明朝" w:eastAsia="ＭＳ 明朝" w:hAnsi="ＭＳ 明朝" w:cs="ＭＳ 明朝" w:hint="eastAsia"/>
          <w:sz w:val="22"/>
          <w:szCs w:val="22"/>
        </w:rPr>
        <w:t>は、幹事山口昇三宛</w:t>
      </w:r>
      <w:r w:rsidR="00152B90" w:rsidRPr="00412405">
        <w:rPr>
          <w:lang w:val="en-US"/>
        </w:rPr>
        <w:t>（</w:t>
      </w:r>
      <w:hyperlink r:id="rId11" w:history="1">
        <w:r w:rsidR="00152B90" w:rsidRPr="00412405">
          <w:rPr>
            <w:rStyle w:val="a3"/>
            <w:lang w:val="en-US"/>
          </w:rPr>
          <w:t>sayc-yama@zb3.so-net.ne.jp</w:t>
        </w:r>
      </w:hyperlink>
      <w:r w:rsidR="00152B90" w:rsidRPr="00412405">
        <w:rPr>
          <w:lang w:val="en-US"/>
        </w:rPr>
        <w:t>）</w:t>
      </w:r>
      <w:r w:rsidR="00152B90" w:rsidRPr="00152B90">
        <w:rPr>
          <w:rFonts w:hint="eastAsia"/>
          <w:sz w:val="22"/>
          <w:szCs w:val="22"/>
          <w:lang w:val="en-US"/>
        </w:rPr>
        <w:t>にメール送信願います。</w:t>
      </w:r>
    </w:p>
    <w:p w:rsidR="004666E4" w:rsidRDefault="00152B90" w:rsidP="004666E4">
      <w:pPr>
        <w:pStyle w:val="ac"/>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447C75">
        <w:rPr>
          <w:rFonts w:ascii="ＭＳ 明朝" w:eastAsia="ＭＳ 明朝" w:hAnsi="ＭＳ 明朝" w:cs="ＭＳ 明朝" w:hint="eastAsia"/>
          <w:sz w:val="22"/>
          <w:szCs w:val="22"/>
        </w:rPr>
        <w:t>氏名・部門・</w:t>
      </w:r>
      <w:r>
        <w:rPr>
          <w:rFonts w:ascii="ＭＳ 明朝" w:eastAsia="ＭＳ 明朝" w:hAnsi="ＭＳ 明朝" w:cs="ＭＳ 明朝" w:hint="eastAsia"/>
          <w:sz w:val="22"/>
          <w:szCs w:val="22"/>
        </w:rPr>
        <w:t>住所・E-mailアドレスを記載）</w:t>
      </w:r>
    </w:p>
    <w:p w:rsidR="004660C6" w:rsidRPr="00240647" w:rsidRDefault="004666E4" w:rsidP="004666E4">
      <w:pPr>
        <w:pStyle w:val="ac"/>
        <w:rPr>
          <w:rFonts w:eastAsiaTheme="minorEastAsia"/>
          <w:sz w:val="22"/>
          <w:szCs w:val="22"/>
        </w:rPr>
      </w:pPr>
      <w:r w:rsidRPr="00240647">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240647">
        <w:rPr>
          <w:rFonts w:ascii="ＭＳ 明朝" w:eastAsia="ＭＳ 明朝" w:hAnsi="ＭＳ 明朝" w:cs="ＭＳ 明朝" w:hint="eastAsia"/>
          <w:sz w:val="20"/>
          <w:szCs w:val="20"/>
        </w:rPr>
        <w:t>＊＊＊＊＊＊＊＊＊＊＊＊＊＊＊＊＊＊＊＊＊＊＊＊＊＊＊＊＊＊＊＊＊＊＊＊＊＊＊＊</w:t>
      </w:r>
      <w:r w:rsidR="00E544B7">
        <w:rPr>
          <w:rFonts w:ascii="ＭＳ 明朝" w:eastAsia="ＭＳ 明朝" w:hAnsi="ＭＳ 明朝" w:cs="ＭＳ 明朝" w:hint="eastAsia"/>
        </w:rPr>
        <w:t xml:space="preserve">　　　　　　　　　　　　　　　　</w:t>
      </w:r>
    </w:p>
    <w:sectPr w:rsidR="004660C6" w:rsidRPr="00240647" w:rsidSect="004666E4">
      <w:pgSz w:w="11906" w:h="16838" w:code="9"/>
      <w:pgMar w:top="1134" w:right="1134" w:bottom="1134" w:left="1134" w:header="709" w:footer="851" w:gutter="0"/>
      <w:cols w:space="720"/>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66" w:rsidRDefault="00973D66">
      <w:r>
        <w:separator/>
      </w:r>
    </w:p>
  </w:endnote>
  <w:endnote w:type="continuationSeparator" w:id="0">
    <w:p w:rsidR="00973D66" w:rsidRDefault="0097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66" w:rsidRDefault="00973D66">
      <w:r>
        <w:separator/>
      </w:r>
    </w:p>
  </w:footnote>
  <w:footnote w:type="continuationSeparator" w:id="0">
    <w:p w:rsidR="00973D66" w:rsidRDefault="00973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5260"/>
    <w:multiLevelType w:val="hybridMultilevel"/>
    <w:tmpl w:val="31D29C90"/>
    <w:lvl w:ilvl="0" w:tplc="643CE82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BA32044"/>
    <w:multiLevelType w:val="hybridMultilevel"/>
    <w:tmpl w:val="18BEB8E0"/>
    <w:lvl w:ilvl="0" w:tplc="36EC42B2">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5B2E4996"/>
    <w:multiLevelType w:val="hybridMultilevel"/>
    <w:tmpl w:val="D6200EE6"/>
    <w:lvl w:ilvl="0" w:tplc="1E2E15C0">
      <w:start w:val="6"/>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A0335D"/>
    <w:multiLevelType w:val="hybridMultilevel"/>
    <w:tmpl w:val="CED44E04"/>
    <w:lvl w:ilvl="0" w:tplc="AACCFF2C">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5A102E8"/>
    <w:multiLevelType w:val="hybridMultilevel"/>
    <w:tmpl w:val="1B864CA0"/>
    <w:lvl w:ilvl="0" w:tplc="03925090">
      <w:start w:val="1"/>
      <w:numFmt w:val="decimalEnclosedCircle"/>
      <w:lvlText w:val="%1"/>
      <w:lvlJc w:val="left"/>
      <w:pPr>
        <w:ind w:left="2593" w:hanging="360"/>
      </w:pPr>
      <w:rPr>
        <w:rFonts w:hint="default"/>
      </w:rPr>
    </w:lvl>
    <w:lvl w:ilvl="1" w:tplc="04090017" w:tentative="1">
      <w:start w:val="1"/>
      <w:numFmt w:val="aiueoFullWidth"/>
      <w:lvlText w:val="(%2)"/>
      <w:lvlJc w:val="left"/>
      <w:pPr>
        <w:ind w:left="3073" w:hanging="420"/>
      </w:pPr>
    </w:lvl>
    <w:lvl w:ilvl="2" w:tplc="04090011" w:tentative="1">
      <w:start w:val="1"/>
      <w:numFmt w:val="decimalEnclosedCircle"/>
      <w:lvlText w:val="%3"/>
      <w:lvlJc w:val="left"/>
      <w:pPr>
        <w:ind w:left="3493" w:hanging="420"/>
      </w:pPr>
    </w:lvl>
    <w:lvl w:ilvl="3" w:tplc="0409000F" w:tentative="1">
      <w:start w:val="1"/>
      <w:numFmt w:val="decimal"/>
      <w:lvlText w:val="%4."/>
      <w:lvlJc w:val="left"/>
      <w:pPr>
        <w:ind w:left="3913" w:hanging="420"/>
      </w:pPr>
    </w:lvl>
    <w:lvl w:ilvl="4" w:tplc="04090017" w:tentative="1">
      <w:start w:val="1"/>
      <w:numFmt w:val="aiueoFullWidth"/>
      <w:lvlText w:val="(%5)"/>
      <w:lvlJc w:val="left"/>
      <w:pPr>
        <w:ind w:left="4333" w:hanging="420"/>
      </w:pPr>
    </w:lvl>
    <w:lvl w:ilvl="5" w:tplc="04090011" w:tentative="1">
      <w:start w:val="1"/>
      <w:numFmt w:val="decimalEnclosedCircle"/>
      <w:lvlText w:val="%6"/>
      <w:lvlJc w:val="left"/>
      <w:pPr>
        <w:ind w:left="4753" w:hanging="420"/>
      </w:pPr>
    </w:lvl>
    <w:lvl w:ilvl="6" w:tplc="0409000F" w:tentative="1">
      <w:start w:val="1"/>
      <w:numFmt w:val="decimal"/>
      <w:lvlText w:val="%7."/>
      <w:lvlJc w:val="left"/>
      <w:pPr>
        <w:ind w:left="5173" w:hanging="420"/>
      </w:pPr>
    </w:lvl>
    <w:lvl w:ilvl="7" w:tplc="04090017" w:tentative="1">
      <w:start w:val="1"/>
      <w:numFmt w:val="aiueoFullWidth"/>
      <w:lvlText w:val="(%8)"/>
      <w:lvlJc w:val="left"/>
      <w:pPr>
        <w:ind w:left="5593" w:hanging="420"/>
      </w:pPr>
    </w:lvl>
    <w:lvl w:ilvl="8" w:tplc="04090011" w:tentative="1">
      <w:start w:val="1"/>
      <w:numFmt w:val="decimalEnclosedCircle"/>
      <w:lvlText w:val="%9"/>
      <w:lvlJc w:val="left"/>
      <w:pPr>
        <w:ind w:left="6013" w:hanging="420"/>
      </w:pPr>
    </w:lvl>
  </w:abstractNum>
  <w:abstractNum w:abstractNumId="5">
    <w:nsid w:val="79062EA2"/>
    <w:multiLevelType w:val="hybridMultilevel"/>
    <w:tmpl w:val="44945F14"/>
    <w:lvl w:ilvl="0" w:tplc="F49EF94A">
      <w:start w:val="1"/>
      <w:numFmt w:val="decimalEnclosedCircle"/>
      <w:lvlText w:val="%1"/>
      <w:lvlJc w:val="left"/>
      <w:pPr>
        <w:ind w:left="2749" w:hanging="360"/>
      </w:pPr>
      <w:rPr>
        <w:rFonts w:hint="default"/>
      </w:rPr>
    </w:lvl>
    <w:lvl w:ilvl="1" w:tplc="04090017" w:tentative="1">
      <w:start w:val="1"/>
      <w:numFmt w:val="aiueoFullWidth"/>
      <w:lvlText w:val="(%2)"/>
      <w:lvlJc w:val="left"/>
      <w:pPr>
        <w:ind w:left="3229" w:hanging="420"/>
      </w:pPr>
    </w:lvl>
    <w:lvl w:ilvl="2" w:tplc="04090011" w:tentative="1">
      <w:start w:val="1"/>
      <w:numFmt w:val="decimalEnclosedCircle"/>
      <w:lvlText w:val="%3"/>
      <w:lvlJc w:val="left"/>
      <w:pPr>
        <w:ind w:left="3649" w:hanging="420"/>
      </w:pPr>
    </w:lvl>
    <w:lvl w:ilvl="3" w:tplc="0409000F" w:tentative="1">
      <w:start w:val="1"/>
      <w:numFmt w:val="decimal"/>
      <w:lvlText w:val="%4."/>
      <w:lvlJc w:val="left"/>
      <w:pPr>
        <w:ind w:left="4069" w:hanging="420"/>
      </w:pPr>
    </w:lvl>
    <w:lvl w:ilvl="4" w:tplc="04090017" w:tentative="1">
      <w:start w:val="1"/>
      <w:numFmt w:val="aiueoFullWidth"/>
      <w:lvlText w:val="(%5)"/>
      <w:lvlJc w:val="left"/>
      <w:pPr>
        <w:ind w:left="4489" w:hanging="420"/>
      </w:pPr>
    </w:lvl>
    <w:lvl w:ilvl="5" w:tplc="04090011" w:tentative="1">
      <w:start w:val="1"/>
      <w:numFmt w:val="decimalEnclosedCircle"/>
      <w:lvlText w:val="%6"/>
      <w:lvlJc w:val="left"/>
      <w:pPr>
        <w:ind w:left="4909" w:hanging="420"/>
      </w:pPr>
    </w:lvl>
    <w:lvl w:ilvl="6" w:tplc="0409000F" w:tentative="1">
      <w:start w:val="1"/>
      <w:numFmt w:val="decimal"/>
      <w:lvlText w:val="%7."/>
      <w:lvlJc w:val="left"/>
      <w:pPr>
        <w:ind w:left="5329" w:hanging="420"/>
      </w:pPr>
    </w:lvl>
    <w:lvl w:ilvl="7" w:tplc="04090017" w:tentative="1">
      <w:start w:val="1"/>
      <w:numFmt w:val="aiueoFullWidth"/>
      <w:lvlText w:val="(%8)"/>
      <w:lvlJc w:val="left"/>
      <w:pPr>
        <w:ind w:left="5749" w:hanging="420"/>
      </w:pPr>
    </w:lvl>
    <w:lvl w:ilvl="8" w:tplc="04090011" w:tentative="1">
      <w:start w:val="1"/>
      <w:numFmt w:val="decimalEnclosedCircle"/>
      <w:lvlText w:val="%9"/>
      <w:lvlJc w:val="left"/>
      <w:pPr>
        <w:ind w:left="6169" w:hanging="42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720"/>
  <w:drawingGridHorizontalSpacing w:val="219"/>
  <w:drawingGridVerticalSpacing w:val="17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660C6"/>
    <w:rsid w:val="00026B44"/>
    <w:rsid w:val="00033436"/>
    <w:rsid w:val="00062090"/>
    <w:rsid w:val="00075695"/>
    <w:rsid w:val="00152B90"/>
    <w:rsid w:val="001C5AFB"/>
    <w:rsid w:val="001F20DF"/>
    <w:rsid w:val="002218F0"/>
    <w:rsid w:val="00236948"/>
    <w:rsid w:val="00240647"/>
    <w:rsid w:val="00281D88"/>
    <w:rsid w:val="00293C53"/>
    <w:rsid w:val="00296F57"/>
    <w:rsid w:val="003B38A2"/>
    <w:rsid w:val="003C060B"/>
    <w:rsid w:val="003C4178"/>
    <w:rsid w:val="00412405"/>
    <w:rsid w:val="00417E21"/>
    <w:rsid w:val="00447C75"/>
    <w:rsid w:val="004660C6"/>
    <w:rsid w:val="004666E4"/>
    <w:rsid w:val="00493049"/>
    <w:rsid w:val="004D5920"/>
    <w:rsid w:val="005476E8"/>
    <w:rsid w:val="005555D9"/>
    <w:rsid w:val="0060544B"/>
    <w:rsid w:val="006B41AE"/>
    <w:rsid w:val="006D56EA"/>
    <w:rsid w:val="00720848"/>
    <w:rsid w:val="007515EC"/>
    <w:rsid w:val="00764889"/>
    <w:rsid w:val="007E09EA"/>
    <w:rsid w:val="008114C0"/>
    <w:rsid w:val="00862DE4"/>
    <w:rsid w:val="008A3E68"/>
    <w:rsid w:val="00940E22"/>
    <w:rsid w:val="0095740C"/>
    <w:rsid w:val="00973D66"/>
    <w:rsid w:val="009D5982"/>
    <w:rsid w:val="00A22F6E"/>
    <w:rsid w:val="00A24FBE"/>
    <w:rsid w:val="00B43C5D"/>
    <w:rsid w:val="00BF6085"/>
    <w:rsid w:val="00CD052D"/>
    <w:rsid w:val="00E21871"/>
    <w:rsid w:val="00E372F6"/>
    <w:rsid w:val="00E544B7"/>
    <w:rsid w:val="00EA7111"/>
    <w:rsid w:val="00ED4E7A"/>
    <w:rsid w:val="00F23E8A"/>
    <w:rsid w:val="00F27BA4"/>
    <w:rsid w:val="00FC1519"/>
    <w:rsid w:val="00FC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Arial Unicode MS" w:eastAsia="ヒラギノ角ゴ ProN W3" w:hAnsi="Arial Unicode MS" w:cs="Arial Unicode MS" w:hint="eastAsia"/>
      <w:color w:val="000000"/>
      <w:sz w:val="24"/>
      <w:szCs w:val="24"/>
      <w:lang w:val="ja-JP"/>
    </w:rPr>
  </w:style>
  <w:style w:type="paragraph" w:styleId="a5">
    <w:name w:val="Body Text"/>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header"/>
    <w:basedOn w:val="a"/>
    <w:link w:val="a8"/>
    <w:uiPriority w:val="99"/>
    <w:unhideWhenUsed/>
    <w:rsid w:val="00FC1519"/>
    <w:pPr>
      <w:tabs>
        <w:tab w:val="center" w:pos="4252"/>
        <w:tab w:val="right" w:pos="8504"/>
      </w:tabs>
      <w:snapToGrid w:val="0"/>
    </w:pPr>
  </w:style>
  <w:style w:type="character" w:customStyle="1" w:styleId="a8">
    <w:name w:val="ヘッダー (文字)"/>
    <w:basedOn w:val="a0"/>
    <w:link w:val="a7"/>
    <w:uiPriority w:val="99"/>
    <w:rsid w:val="00FC1519"/>
    <w:rPr>
      <w:sz w:val="24"/>
      <w:szCs w:val="24"/>
      <w:lang w:eastAsia="en-US"/>
    </w:rPr>
  </w:style>
  <w:style w:type="paragraph" w:styleId="a9">
    <w:name w:val="footer"/>
    <w:basedOn w:val="a"/>
    <w:link w:val="aa"/>
    <w:uiPriority w:val="99"/>
    <w:unhideWhenUsed/>
    <w:rsid w:val="00FC1519"/>
    <w:pPr>
      <w:tabs>
        <w:tab w:val="center" w:pos="4252"/>
        <w:tab w:val="right" w:pos="8504"/>
      </w:tabs>
      <w:snapToGrid w:val="0"/>
    </w:pPr>
  </w:style>
  <w:style w:type="character" w:customStyle="1" w:styleId="aa">
    <w:name w:val="フッター (文字)"/>
    <w:basedOn w:val="a0"/>
    <w:link w:val="a9"/>
    <w:uiPriority w:val="99"/>
    <w:rsid w:val="00FC1519"/>
    <w:rPr>
      <w:sz w:val="24"/>
      <w:szCs w:val="24"/>
      <w:lang w:eastAsia="en-US"/>
    </w:rPr>
  </w:style>
  <w:style w:type="table" w:styleId="ab">
    <w:name w:val="Table Grid"/>
    <w:basedOn w:val="a1"/>
    <w:uiPriority w:val="59"/>
    <w:rsid w:val="0029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240647"/>
    <w:pPr>
      <w:jc w:val="right"/>
    </w:pPr>
    <w:rPr>
      <w:rFonts w:asciiTheme="majorEastAsia" w:eastAsiaTheme="majorEastAsia" w:hAnsiTheme="majorEastAsia" w:cs="Arial Unicode MS"/>
      <w:color w:val="000000"/>
      <w:lang w:val="ja-JP" w:eastAsia="ja-JP"/>
    </w:rPr>
  </w:style>
  <w:style w:type="character" w:customStyle="1" w:styleId="ad">
    <w:name w:val="結語 (文字)"/>
    <w:basedOn w:val="a0"/>
    <w:link w:val="ac"/>
    <w:uiPriority w:val="99"/>
    <w:rsid w:val="00240647"/>
    <w:rPr>
      <w:rFonts w:asciiTheme="majorEastAsia" w:eastAsiaTheme="majorEastAsia" w:hAnsiTheme="majorEastAsia" w:cs="Arial Unicode MS"/>
      <w:color w:val="000000"/>
      <w:sz w:val="24"/>
      <w:szCs w:val="24"/>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Arial Unicode MS" w:eastAsia="ヒラギノ角ゴ ProN W3" w:hAnsi="Arial Unicode MS" w:cs="Arial Unicode MS" w:hint="eastAsia"/>
      <w:color w:val="000000"/>
      <w:sz w:val="24"/>
      <w:szCs w:val="24"/>
      <w:lang w:val="ja-JP"/>
    </w:rPr>
  </w:style>
  <w:style w:type="paragraph" w:styleId="a5">
    <w:name w:val="Body Text"/>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header"/>
    <w:basedOn w:val="a"/>
    <w:link w:val="a8"/>
    <w:uiPriority w:val="99"/>
    <w:unhideWhenUsed/>
    <w:rsid w:val="00FC1519"/>
    <w:pPr>
      <w:tabs>
        <w:tab w:val="center" w:pos="4252"/>
        <w:tab w:val="right" w:pos="8504"/>
      </w:tabs>
      <w:snapToGrid w:val="0"/>
    </w:pPr>
  </w:style>
  <w:style w:type="character" w:customStyle="1" w:styleId="a8">
    <w:name w:val="ヘッダー (文字)"/>
    <w:basedOn w:val="a0"/>
    <w:link w:val="a7"/>
    <w:uiPriority w:val="99"/>
    <w:rsid w:val="00FC1519"/>
    <w:rPr>
      <w:sz w:val="24"/>
      <w:szCs w:val="24"/>
      <w:lang w:eastAsia="en-US"/>
    </w:rPr>
  </w:style>
  <w:style w:type="paragraph" w:styleId="a9">
    <w:name w:val="footer"/>
    <w:basedOn w:val="a"/>
    <w:link w:val="aa"/>
    <w:uiPriority w:val="99"/>
    <w:unhideWhenUsed/>
    <w:rsid w:val="00FC1519"/>
    <w:pPr>
      <w:tabs>
        <w:tab w:val="center" w:pos="4252"/>
        <w:tab w:val="right" w:pos="8504"/>
      </w:tabs>
      <w:snapToGrid w:val="0"/>
    </w:pPr>
  </w:style>
  <w:style w:type="character" w:customStyle="1" w:styleId="aa">
    <w:name w:val="フッター (文字)"/>
    <w:basedOn w:val="a0"/>
    <w:link w:val="a9"/>
    <w:uiPriority w:val="99"/>
    <w:rsid w:val="00FC1519"/>
    <w:rPr>
      <w:sz w:val="24"/>
      <w:szCs w:val="24"/>
      <w:lang w:eastAsia="en-US"/>
    </w:rPr>
  </w:style>
  <w:style w:type="table" w:styleId="ab">
    <w:name w:val="Table Grid"/>
    <w:basedOn w:val="a1"/>
    <w:uiPriority w:val="59"/>
    <w:rsid w:val="0029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240647"/>
    <w:pPr>
      <w:jc w:val="right"/>
    </w:pPr>
    <w:rPr>
      <w:rFonts w:asciiTheme="majorEastAsia" w:eastAsiaTheme="majorEastAsia" w:hAnsiTheme="majorEastAsia" w:cs="Arial Unicode MS"/>
      <w:color w:val="000000"/>
      <w:lang w:val="ja-JP" w:eastAsia="ja-JP"/>
    </w:rPr>
  </w:style>
  <w:style w:type="character" w:customStyle="1" w:styleId="ad">
    <w:name w:val="結語 (文字)"/>
    <w:basedOn w:val="a0"/>
    <w:link w:val="ac"/>
    <w:uiPriority w:val="99"/>
    <w:rsid w:val="00240647"/>
    <w:rPr>
      <w:rFonts w:asciiTheme="majorEastAsia" w:eastAsiaTheme="majorEastAsia" w:hAnsiTheme="majorEastAsia" w:cs="Arial Unicode MS"/>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yc-yama@zb3.so-net.ne.jp" TargetMode="External"/><Relationship Id="rId5" Type="http://schemas.openxmlformats.org/officeDocument/2006/relationships/settings" Target="settings.xml"/><Relationship Id="rId10" Type="http://schemas.openxmlformats.org/officeDocument/2006/relationships/hyperlink" Target="mailto:sayc-yama@zb3.so-net.ne.jp" TargetMode="External"/><Relationship Id="rId4" Type="http://schemas.microsoft.com/office/2007/relationships/stylesWithEffects" Target="stylesWithEffects.xml"/><Relationship Id="rId9" Type="http://schemas.openxmlformats.org/officeDocument/2006/relationships/hyperlink" Target="mailto:g-chubu@asahi-net.email.ne.j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AF6E-8F6F-4478-8FC8-4B080022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shozo</dc:creator>
  <cp:lastModifiedBy>g-chubu</cp:lastModifiedBy>
  <cp:revision>2</cp:revision>
  <dcterms:created xsi:type="dcterms:W3CDTF">2017-02-23T05:25:00Z</dcterms:created>
  <dcterms:modified xsi:type="dcterms:W3CDTF">2017-02-23T05:25:00Z</dcterms:modified>
</cp:coreProperties>
</file>