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F6" w:rsidRPr="00C320F7" w:rsidRDefault="004B62F6" w:rsidP="00831783">
      <w:pPr>
        <w:spacing w:line="360" w:lineRule="exact"/>
        <w:jc w:val="right"/>
        <w:rPr>
          <w:sz w:val="22"/>
        </w:rPr>
      </w:pPr>
      <w:bookmarkStart w:id="0" w:name="_GoBack"/>
      <w:bookmarkEnd w:id="0"/>
      <w:r w:rsidRPr="00C320F7">
        <w:rPr>
          <w:rFonts w:hint="eastAsia"/>
          <w:sz w:val="22"/>
        </w:rPr>
        <w:t>平成</w:t>
      </w:r>
      <w:r w:rsidR="00F22FF6">
        <w:rPr>
          <w:rFonts w:hint="eastAsia"/>
          <w:sz w:val="22"/>
        </w:rPr>
        <w:t>3</w:t>
      </w:r>
      <w:r w:rsidR="00970D8D">
        <w:rPr>
          <w:sz w:val="22"/>
        </w:rPr>
        <w:t>1</w:t>
      </w:r>
      <w:r w:rsidRPr="00C320F7">
        <w:rPr>
          <w:rFonts w:hint="eastAsia"/>
          <w:sz w:val="22"/>
        </w:rPr>
        <w:t>年</w:t>
      </w:r>
      <w:r w:rsidR="00970D8D">
        <w:rPr>
          <w:sz w:val="22"/>
        </w:rPr>
        <w:t>2</w:t>
      </w:r>
      <w:r w:rsidRPr="00C320F7">
        <w:rPr>
          <w:rFonts w:hint="eastAsia"/>
          <w:sz w:val="22"/>
        </w:rPr>
        <w:t>月吉日</w:t>
      </w:r>
    </w:p>
    <w:p w:rsidR="00D859B2" w:rsidRDefault="00F22FF6" w:rsidP="00831783">
      <w:pPr>
        <w:spacing w:line="360" w:lineRule="exact"/>
      </w:pPr>
      <w:r>
        <w:rPr>
          <w:rFonts w:hint="eastAsia"/>
          <w:sz w:val="22"/>
        </w:rPr>
        <w:t>日本技術士会中部本部　会員</w:t>
      </w:r>
      <w:r w:rsidR="00B52AA3">
        <w:rPr>
          <w:rFonts w:hint="eastAsia"/>
          <w:sz w:val="22"/>
        </w:rPr>
        <w:t>各位</w:t>
      </w:r>
    </w:p>
    <w:p w:rsidR="00EA2A65" w:rsidRDefault="00EA2A65" w:rsidP="00EA2A65">
      <w:pPr>
        <w:wordWrap w:val="0"/>
        <w:spacing w:line="360" w:lineRule="exact"/>
        <w:ind w:leftChars="-337" w:left="-708"/>
        <w:jc w:val="right"/>
        <w:rPr>
          <w:sz w:val="22"/>
        </w:rPr>
      </w:pPr>
      <w:r>
        <w:rPr>
          <w:rFonts w:hint="eastAsia"/>
          <w:sz w:val="22"/>
        </w:rPr>
        <w:t>日本技術士会中部本部岐阜県支部長　安田義美</w:t>
      </w:r>
    </w:p>
    <w:p w:rsidR="004B62F6" w:rsidRDefault="004B62F6" w:rsidP="00831783">
      <w:pPr>
        <w:spacing w:line="360" w:lineRule="exact"/>
      </w:pPr>
    </w:p>
    <w:p w:rsidR="00654B4B" w:rsidRPr="00C320F7" w:rsidRDefault="00970D8D" w:rsidP="00831783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（有）大橋量器　「桝（ます）工房」</w:t>
      </w:r>
      <w:r w:rsidR="00C320F7">
        <w:rPr>
          <w:rFonts w:hint="eastAsia"/>
          <w:sz w:val="24"/>
          <w:szCs w:val="24"/>
        </w:rPr>
        <w:t>見学会</w:t>
      </w:r>
      <w:r w:rsidR="004B62F6" w:rsidRPr="00C320F7">
        <w:rPr>
          <w:rFonts w:hint="eastAsia"/>
          <w:sz w:val="24"/>
          <w:szCs w:val="24"/>
        </w:rPr>
        <w:t>のご案内</w:t>
      </w:r>
    </w:p>
    <w:p w:rsidR="00D859B2" w:rsidRDefault="00D859B2" w:rsidP="00831783">
      <w:pPr>
        <w:pStyle w:val="a3"/>
        <w:spacing w:line="360" w:lineRule="exact"/>
      </w:pPr>
    </w:p>
    <w:p w:rsidR="003800F1" w:rsidRPr="00C320F7" w:rsidRDefault="004B62F6" w:rsidP="00F22FF6">
      <w:pPr>
        <w:pStyle w:val="a3"/>
        <w:spacing w:line="360" w:lineRule="exact"/>
        <w:ind w:firstLineChars="100" w:firstLine="220"/>
        <w:rPr>
          <w:sz w:val="22"/>
        </w:rPr>
      </w:pPr>
      <w:r w:rsidRPr="00C320F7">
        <w:rPr>
          <w:rFonts w:hint="eastAsia"/>
          <w:sz w:val="22"/>
        </w:rPr>
        <w:t>拝</w:t>
      </w:r>
      <w:r w:rsidR="00CF1BCE">
        <w:rPr>
          <w:rFonts w:hint="eastAsia"/>
          <w:sz w:val="22"/>
        </w:rPr>
        <w:t>啓　時下ますますご清栄のこととお喜び申し上げます。平素は岐阜県支部の</w:t>
      </w:r>
      <w:r w:rsidRPr="00C320F7">
        <w:rPr>
          <w:rFonts w:hint="eastAsia"/>
          <w:sz w:val="22"/>
        </w:rPr>
        <w:t>活動に格別のご理解とご協力を賜り、厚くお礼申し上げます。</w:t>
      </w:r>
    </w:p>
    <w:p w:rsidR="00E34B16" w:rsidRPr="00C320F7" w:rsidRDefault="00D859B2" w:rsidP="00831783">
      <w:pPr>
        <w:spacing w:line="360" w:lineRule="exact"/>
        <w:ind w:firstLineChars="100" w:firstLine="220"/>
        <w:rPr>
          <w:sz w:val="22"/>
        </w:rPr>
      </w:pPr>
      <w:r w:rsidRPr="00C320F7">
        <w:rPr>
          <w:rFonts w:hint="eastAsia"/>
          <w:sz w:val="22"/>
        </w:rPr>
        <w:t>さて、</w:t>
      </w:r>
      <w:r w:rsidR="00F22FF6">
        <w:rPr>
          <w:rFonts w:hint="eastAsia"/>
          <w:sz w:val="22"/>
        </w:rPr>
        <w:t>岐阜県支部</w:t>
      </w:r>
      <w:r w:rsidR="004B62F6" w:rsidRPr="00C320F7">
        <w:rPr>
          <w:rFonts w:hint="eastAsia"/>
          <w:sz w:val="22"/>
        </w:rPr>
        <w:t>では</w:t>
      </w:r>
      <w:r w:rsidR="00CF1BCE">
        <w:rPr>
          <w:rFonts w:hint="eastAsia"/>
          <w:sz w:val="22"/>
        </w:rPr>
        <w:t>、</w:t>
      </w:r>
      <w:r w:rsidR="00970D8D">
        <w:rPr>
          <w:rFonts w:hint="eastAsia"/>
          <w:sz w:val="22"/>
        </w:rPr>
        <w:t>（有）大橋量器　様</w:t>
      </w:r>
      <w:r w:rsidR="00F22FF6">
        <w:rPr>
          <w:rFonts w:hint="eastAsia"/>
          <w:sz w:val="22"/>
        </w:rPr>
        <w:t>の</w:t>
      </w:r>
      <w:r w:rsidR="00EB108C">
        <w:rPr>
          <w:rFonts w:hint="eastAsia"/>
          <w:sz w:val="22"/>
        </w:rPr>
        <w:t>ご</w:t>
      </w:r>
      <w:r w:rsidR="00F22FF6">
        <w:rPr>
          <w:rFonts w:hint="eastAsia"/>
          <w:sz w:val="22"/>
        </w:rPr>
        <w:t>協力を</w:t>
      </w:r>
      <w:r w:rsidR="00EB108C">
        <w:rPr>
          <w:rFonts w:hint="eastAsia"/>
          <w:sz w:val="22"/>
        </w:rPr>
        <w:t>頂き</w:t>
      </w:r>
      <w:r w:rsidR="00F22FF6">
        <w:rPr>
          <w:rFonts w:hint="eastAsia"/>
          <w:sz w:val="22"/>
        </w:rPr>
        <w:t>、</w:t>
      </w:r>
      <w:r w:rsidR="00970D8D">
        <w:rPr>
          <w:rFonts w:hint="eastAsia"/>
          <w:sz w:val="22"/>
        </w:rPr>
        <w:t>同社「桝工房」</w:t>
      </w:r>
      <w:r w:rsidR="00F22FF6">
        <w:rPr>
          <w:rFonts w:hint="eastAsia"/>
          <w:sz w:val="22"/>
        </w:rPr>
        <w:t>の見学会</w:t>
      </w:r>
      <w:r w:rsidR="00970D8D">
        <w:rPr>
          <w:rFonts w:hint="eastAsia"/>
          <w:sz w:val="22"/>
        </w:rPr>
        <w:t>を</w:t>
      </w:r>
      <w:r w:rsidR="00F22FF6">
        <w:rPr>
          <w:rFonts w:hint="eastAsia"/>
          <w:sz w:val="22"/>
        </w:rPr>
        <w:t>開催</w:t>
      </w:r>
      <w:r w:rsidR="00CB02B0">
        <w:rPr>
          <w:rFonts w:hint="eastAsia"/>
          <w:sz w:val="22"/>
        </w:rPr>
        <w:t>いたしま</w:t>
      </w:r>
      <w:r w:rsidR="00F22FF6">
        <w:rPr>
          <w:rFonts w:hint="eastAsia"/>
          <w:sz w:val="22"/>
        </w:rPr>
        <w:t>す。</w:t>
      </w:r>
    </w:p>
    <w:p w:rsidR="00F1688D" w:rsidRDefault="00970D8D" w:rsidP="00F1688D">
      <w:pPr>
        <w:spacing w:line="360" w:lineRule="exact"/>
        <w:ind w:firstLineChars="100" w:firstLine="220"/>
        <w:rPr>
          <w:sz w:val="22"/>
        </w:rPr>
      </w:pPr>
      <w:r w:rsidRPr="00486130">
        <w:rPr>
          <w:rFonts w:hint="eastAsia"/>
          <w:sz w:val="22"/>
        </w:rPr>
        <w:t>大垣市周辺では昔から計量器としての「桝」作りが盛んで、現在でも全国シェア</w:t>
      </w:r>
      <w:r w:rsidR="003B75F8">
        <w:rPr>
          <w:rFonts w:hint="eastAsia"/>
          <w:sz w:val="22"/>
        </w:rPr>
        <w:t>が</w:t>
      </w:r>
      <w:r w:rsidRPr="00486130">
        <w:rPr>
          <w:rFonts w:hint="eastAsia"/>
          <w:sz w:val="22"/>
        </w:rPr>
        <w:t>80</w:t>
      </w:r>
      <w:r w:rsidRPr="00486130">
        <w:rPr>
          <w:rFonts w:hint="eastAsia"/>
          <w:sz w:val="22"/>
        </w:rPr>
        <w:t>％です。そんな中で</w:t>
      </w:r>
      <w:r w:rsidR="003B75F8">
        <w:rPr>
          <w:rFonts w:hint="eastAsia"/>
          <w:sz w:val="22"/>
        </w:rPr>
        <w:t>も</w:t>
      </w:r>
      <w:r w:rsidRPr="00486130">
        <w:rPr>
          <w:rFonts w:hint="eastAsia"/>
          <w:sz w:val="22"/>
        </w:rPr>
        <w:t>大橋量器</w:t>
      </w:r>
      <w:r w:rsidR="00486130" w:rsidRPr="00486130">
        <w:rPr>
          <w:rFonts w:hint="eastAsia"/>
          <w:sz w:val="22"/>
        </w:rPr>
        <w:t>は斬新なアイデアでとんでもない桝の用途開拓をしてきた</w:t>
      </w:r>
      <w:r w:rsidR="003B75F8">
        <w:rPr>
          <w:rFonts w:hint="eastAsia"/>
          <w:sz w:val="22"/>
        </w:rPr>
        <w:t>ことでテレビや新聞などでとりあげられている話題の企業です。</w:t>
      </w:r>
      <w:r w:rsidR="00486130" w:rsidRPr="00486130">
        <w:rPr>
          <w:rFonts w:hint="eastAsia"/>
          <w:sz w:val="22"/>
        </w:rPr>
        <w:t>従業員が僅か</w:t>
      </w:r>
      <w:r w:rsidR="00486130" w:rsidRPr="00486130">
        <w:rPr>
          <w:rFonts w:hint="eastAsia"/>
          <w:sz w:val="22"/>
        </w:rPr>
        <w:t>31</w:t>
      </w:r>
      <w:r w:rsidR="00486130" w:rsidRPr="00486130">
        <w:rPr>
          <w:rFonts w:hint="eastAsia"/>
          <w:sz w:val="22"/>
        </w:rPr>
        <w:t>人の</w:t>
      </w:r>
      <w:r w:rsidR="00F1688D">
        <w:rPr>
          <w:rFonts w:hint="eastAsia"/>
          <w:sz w:val="22"/>
        </w:rPr>
        <w:t>町工場</w:t>
      </w:r>
      <w:r w:rsidR="00486130" w:rsidRPr="00486130">
        <w:rPr>
          <w:rFonts w:hint="eastAsia"/>
          <w:sz w:val="22"/>
        </w:rPr>
        <w:t>でありながら、毎年、欧州の展示会に出品して世界的な販路開拓をしたり、大学卒の女性が</w:t>
      </w:r>
      <w:r w:rsidR="00F1688D">
        <w:rPr>
          <w:rFonts w:hint="eastAsia"/>
          <w:sz w:val="22"/>
        </w:rPr>
        <w:t>経営方針に魅せられて自然に</w:t>
      </w:r>
      <w:r w:rsidR="003B75F8">
        <w:rPr>
          <w:rFonts w:hint="eastAsia"/>
          <w:sz w:val="22"/>
        </w:rPr>
        <w:t>集まってきたり</w:t>
      </w:r>
      <w:r w:rsidR="00486130" w:rsidRPr="00486130">
        <w:rPr>
          <w:rFonts w:hint="eastAsia"/>
          <w:sz w:val="22"/>
        </w:rPr>
        <w:t>と異色の企業です。</w:t>
      </w:r>
    </w:p>
    <w:p w:rsidR="00CB02B0" w:rsidRDefault="00CB02B0" w:rsidP="00F1688D">
      <w:pPr>
        <w:spacing w:line="360" w:lineRule="exact"/>
        <w:ind w:firstLineChars="100" w:firstLine="220"/>
        <w:rPr>
          <w:rStyle w:val="af0"/>
          <w:sz w:val="22"/>
        </w:rPr>
      </w:pPr>
      <w:r>
        <w:rPr>
          <w:rFonts w:hint="eastAsia"/>
          <w:sz w:val="22"/>
        </w:rPr>
        <w:t xml:space="preserve">詳細は同社のホームページ参照　</w:t>
      </w:r>
      <w:hyperlink r:id="rId8" w:history="1">
        <w:r w:rsidRPr="00E35421">
          <w:rPr>
            <w:rStyle w:val="af0"/>
            <w:sz w:val="22"/>
          </w:rPr>
          <w:t>http://www.masukoubou.jp/</w:t>
        </w:r>
      </w:hyperlink>
    </w:p>
    <w:p w:rsidR="00B3422E" w:rsidRPr="00B3422E" w:rsidRDefault="00B3422E" w:rsidP="00F1688D">
      <w:pPr>
        <w:spacing w:line="360" w:lineRule="exact"/>
        <w:ind w:firstLineChars="100" w:firstLine="220"/>
        <w:rPr>
          <w:sz w:val="22"/>
        </w:rPr>
      </w:pPr>
      <w:r w:rsidRPr="00B3422E">
        <w:rPr>
          <w:rStyle w:val="af0"/>
          <w:rFonts w:hint="eastAsia"/>
          <w:color w:val="auto"/>
          <w:sz w:val="22"/>
          <w:u w:val="none"/>
        </w:rPr>
        <w:t>丁度、</w:t>
      </w:r>
      <w:r>
        <w:rPr>
          <w:rStyle w:val="af0"/>
          <w:rFonts w:hint="eastAsia"/>
          <w:color w:val="auto"/>
          <w:sz w:val="22"/>
          <w:u w:val="none"/>
        </w:rPr>
        <w:t>この時期、満開の桜の大垣城は</w:t>
      </w:r>
      <w:r w:rsidRPr="00B3422E">
        <w:rPr>
          <w:rFonts w:ascii="Verdana" w:hAnsi="Verdana"/>
          <w:color w:val="111111"/>
          <w:sz w:val="22"/>
        </w:rPr>
        <w:t>まさに絵に描いたような美しさ</w:t>
      </w:r>
      <w:r>
        <w:rPr>
          <w:rFonts w:ascii="Verdana" w:hAnsi="Verdana" w:hint="eastAsia"/>
          <w:color w:val="111111"/>
          <w:sz w:val="20"/>
          <w:szCs w:val="20"/>
        </w:rPr>
        <w:t>で</w:t>
      </w:r>
      <w:r w:rsidR="0047037C">
        <w:rPr>
          <w:rFonts w:ascii="Verdana" w:hAnsi="Verdana" w:hint="eastAsia"/>
          <w:color w:val="111111"/>
          <w:sz w:val="20"/>
          <w:szCs w:val="20"/>
        </w:rPr>
        <w:t>、</w:t>
      </w:r>
      <w:r w:rsidRPr="0047037C">
        <w:rPr>
          <w:rFonts w:ascii="Verdana" w:hAnsi="Verdana"/>
          <w:color w:val="111111"/>
          <w:sz w:val="22"/>
        </w:rPr>
        <w:t>勇壮な天守閣と桜をバックに、戸田公の銅像</w:t>
      </w:r>
      <w:r w:rsidRPr="0047037C">
        <w:rPr>
          <w:rFonts w:ascii="Verdana" w:hAnsi="Verdana" w:hint="eastAsia"/>
          <w:color w:val="111111"/>
          <w:sz w:val="22"/>
        </w:rPr>
        <w:t>が</w:t>
      </w:r>
      <w:r w:rsidR="0047037C">
        <w:rPr>
          <w:rFonts w:ascii="Verdana" w:hAnsi="Verdana" w:hint="eastAsia"/>
          <w:color w:val="111111"/>
          <w:sz w:val="22"/>
        </w:rPr>
        <w:t>より</w:t>
      </w:r>
      <w:r w:rsidRPr="0047037C">
        <w:rPr>
          <w:rFonts w:ascii="Verdana" w:hAnsi="Verdana" w:hint="eastAsia"/>
          <w:color w:val="111111"/>
          <w:sz w:val="22"/>
        </w:rPr>
        <w:t>映え</w:t>
      </w:r>
      <w:r w:rsidR="0047037C">
        <w:rPr>
          <w:rFonts w:ascii="Verdana" w:hAnsi="Verdana" w:hint="eastAsia"/>
          <w:color w:val="111111"/>
          <w:sz w:val="22"/>
        </w:rPr>
        <w:t>てきます</w:t>
      </w:r>
      <w:r w:rsidRPr="0047037C">
        <w:rPr>
          <w:rStyle w:val="af0"/>
          <w:rFonts w:hint="eastAsia"/>
          <w:color w:val="auto"/>
          <w:sz w:val="22"/>
          <w:u w:val="none"/>
        </w:rPr>
        <w:t>。</w:t>
      </w:r>
      <w:r w:rsidR="0047037C">
        <w:rPr>
          <w:rStyle w:val="af0"/>
          <w:rFonts w:hint="eastAsia"/>
          <w:color w:val="auto"/>
          <w:sz w:val="22"/>
          <w:u w:val="none"/>
        </w:rPr>
        <w:t>見学会の前に花見をするのも一考です。</w:t>
      </w:r>
    </w:p>
    <w:p w:rsidR="00C54ECC" w:rsidRPr="00486130" w:rsidRDefault="00486130" w:rsidP="00CB02B0">
      <w:pPr>
        <w:spacing w:line="360" w:lineRule="exact"/>
        <w:ind w:firstLineChars="100" w:firstLine="220"/>
        <w:rPr>
          <w:sz w:val="22"/>
        </w:rPr>
      </w:pPr>
      <w:r w:rsidRPr="00486130">
        <w:rPr>
          <w:rFonts w:hint="eastAsia"/>
          <w:sz w:val="22"/>
        </w:rPr>
        <w:t>皆様、</w:t>
      </w:r>
      <w:r w:rsidR="00434688" w:rsidRPr="00486130">
        <w:rPr>
          <w:rFonts w:hint="eastAsia"/>
          <w:sz w:val="22"/>
        </w:rPr>
        <w:t>業務ご多忙の折とは存じますが、</w:t>
      </w:r>
      <w:r w:rsidRPr="00486130">
        <w:rPr>
          <w:rFonts w:hint="eastAsia"/>
          <w:sz w:val="22"/>
        </w:rPr>
        <w:t>是非、</w:t>
      </w:r>
      <w:r w:rsidR="00434688" w:rsidRPr="00486130">
        <w:rPr>
          <w:rFonts w:hint="eastAsia"/>
          <w:sz w:val="22"/>
        </w:rPr>
        <w:t>ご参加いただきますようお願い申し上げます。</w:t>
      </w:r>
    </w:p>
    <w:p w:rsidR="00225B5F" w:rsidRPr="00C320F7" w:rsidRDefault="00225B5F" w:rsidP="00831783">
      <w:pPr>
        <w:spacing w:line="360" w:lineRule="exact"/>
        <w:ind w:firstLineChars="100" w:firstLine="210"/>
        <w:jc w:val="right"/>
        <w:rPr>
          <w:sz w:val="22"/>
        </w:rPr>
      </w:pPr>
      <w:r>
        <w:rPr>
          <w:rFonts w:hint="eastAsia"/>
        </w:rPr>
        <w:t>敬具</w:t>
      </w:r>
    </w:p>
    <w:p w:rsidR="00C54ECC" w:rsidRDefault="00C54ECC" w:rsidP="00831783">
      <w:pPr>
        <w:spacing w:line="360" w:lineRule="exact"/>
        <w:rPr>
          <w:sz w:val="22"/>
        </w:rPr>
      </w:pPr>
    </w:p>
    <w:p w:rsidR="00434688" w:rsidRPr="003B75F8" w:rsidRDefault="00434688" w:rsidP="00831783">
      <w:pPr>
        <w:pStyle w:val="a8"/>
        <w:spacing w:line="360" w:lineRule="exact"/>
      </w:pPr>
      <w:r w:rsidRPr="003B75F8">
        <w:rPr>
          <w:rFonts w:hint="eastAsia"/>
        </w:rPr>
        <w:t>記</w:t>
      </w:r>
    </w:p>
    <w:p w:rsidR="00434688" w:rsidRPr="003B75F8" w:rsidRDefault="00EA2A65" w:rsidP="00831783">
      <w:pPr>
        <w:spacing w:line="360" w:lineRule="exact"/>
        <w:rPr>
          <w:sz w:val="22"/>
        </w:rPr>
      </w:pPr>
      <w:r w:rsidRPr="003B75F8">
        <w:rPr>
          <w:rFonts w:hint="eastAsia"/>
          <w:sz w:val="22"/>
        </w:rPr>
        <w:t>１．日時</w:t>
      </w:r>
      <w:r w:rsidR="00434688" w:rsidRPr="003B75F8">
        <w:rPr>
          <w:rFonts w:hint="eastAsia"/>
          <w:sz w:val="22"/>
        </w:rPr>
        <w:tab/>
      </w:r>
      <w:r w:rsidR="00434688" w:rsidRPr="003B75F8">
        <w:rPr>
          <w:rFonts w:hint="eastAsia"/>
          <w:sz w:val="22"/>
        </w:rPr>
        <w:t>平成</w:t>
      </w:r>
      <w:r w:rsidR="00CF1BCE" w:rsidRPr="003B75F8">
        <w:rPr>
          <w:rFonts w:hint="eastAsia"/>
          <w:sz w:val="22"/>
        </w:rPr>
        <w:t>3</w:t>
      </w:r>
      <w:r w:rsidR="00486130" w:rsidRPr="003B75F8">
        <w:rPr>
          <w:rFonts w:hint="eastAsia"/>
          <w:sz w:val="22"/>
        </w:rPr>
        <w:t>1</w:t>
      </w:r>
      <w:r w:rsidR="00434688" w:rsidRPr="003B75F8">
        <w:rPr>
          <w:rFonts w:hint="eastAsia"/>
          <w:sz w:val="22"/>
        </w:rPr>
        <w:t>年</w:t>
      </w:r>
      <w:r w:rsidR="00486130" w:rsidRPr="003B75F8">
        <w:rPr>
          <w:rFonts w:hint="eastAsia"/>
          <w:sz w:val="22"/>
        </w:rPr>
        <w:t>3</w:t>
      </w:r>
      <w:r w:rsidR="00434688" w:rsidRPr="003B75F8">
        <w:rPr>
          <w:rFonts w:hint="eastAsia"/>
          <w:sz w:val="22"/>
        </w:rPr>
        <w:t>月</w:t>
      </w:r>
      <w:r w:rsidR="00486130" w:rsidRPr="003B75F8">
        <w:rPr>
          <w:sz w:val="22"/>
        </w:rPr>
        <w:t>26</w:t>
      </w:r>
      <w:r w:rsidR="00B52AA3" w:rsidRPr="003B75F8">
        <w:rPr>
          <w:rFonts w:hint="eastAsia"/>
          <w:sz w:val="22"/>
        </w:rPr>
        <w:t>日（</w:t>
      </w:r>
      <w:r w:rsidR="00486130" w:rsidRPr="003B75F8">
        <w:rPr>
          <w:rFonts w:hint="eastAsia"/>
          <w:sz w:val="22"/>
        </w:rPr>
        <w:t>火</w:t>
      </w:r>
      <w:r w:rsidR="00434688" w:rsidRPr="003B75F8">
        <w:rPr>
          <w:rFonts w:hint="eastAsia"/>
          <w:sz w:val="22"/>
        </w:rPr>
        <w:t>）</w:t>
      </w:r>
      <w:r w:rsidRPr="003B75F8">
        <w:rPr>
          <w:rFonts w:hint="eastAsia"/>
          <w:sz w:val="22"/>
        </w:rPr>
        <w:t>1</w:t>
      </w:r>
      <w:r w:rsidR="00B3422E">
        <w:rPr>
          <w:sz w:val="22"/>
        </w:rPr>
        <w:t>5</w:t>
      </w:r>
      <w:r w:rsidRPr="003B75F8">
        <w:rPr>
          <w:rFonts w:hint="eastAsia"/>
          <w:sz w:val="22"/>
        </w:rPr>
        <w:t>時～</w:t>
      </w:r>
      <w:r w:rsidRPr="003B75F8">
        <w:rPr>
          <w:rFonts w:hint="eastAsia"/>
          <w:sz w:val="22"/>
        </w:rPr>
        <w:t>1</w:t>
      </w:r>
      <w:r w:rsidR="00486130" w:rsidRPr="003B75F8">
        <w:rPr>
          <w:sz w:val="22"/>
        </w:rPr>
        <w:t>7</w:t>
      </w:r>
      <w:r w:rsidRPr="003B75F8">
        <w:rPr>
          <w:rFonts w:hint="eastAsia"/>
          <w:sz w:val="22"/>
        </w:rPr>
        <w:t>時</w:t>
      </w:r>
    </w:p>
    <w:p w:rsidR="00434688" w:rsidRPr="003B75F8" w:rsidRDefault="00434688" w:rsidP="00831783">
      <w:pPr>
        <w:spacing w:line="360" w:lineRule="exact"/>
        <w:rPr>
          <w:rFonts w:ascii="ＭＳ 明朝" w:hAnsi="ＭＳ 明朝"/>
          <w:sz w:val="22"/>
        </w:rPr>
      </w:pPr>
      <w:r w:rsidRPr="003B75F8">
        <w:rPr>
          <w:rFonts w:hint="eastAsia"/>
          <w:sz w:val="22"/>
        </w:rPr>
        <w:t>２．</w:t>
      </w:r>
      <w:r w:rsidR="00B52AA3" w:rsidRPr="003B75F8">
        <w:rPr>
          <w:rFonts w:hint="eastAsia"/>
          <w:sz w:val="22"/>
        </w:rPr>
        <w:t>集合</w:t>
      </w:r>
      <w:r w:rsidRPr="003B75F8">
        <w:rPr>
          <w:rFonts w:hint="eastAsia"/>
          <w:sz w:val="22"/>
        </w:rPr>
        <w:t>場所</w:t>
      </w:r>
      <w:r w:rsidR="00EA2A65" w:rsidRPr="003B75F8">
        <w:rPr>
          <w:rFonts w:hint="eastAsia"/>
          <w:sz w:val="22"/>
        </w:rPr>
        <w:t>と時間</w:t>
      </w:r>
      <w:r w:rsidRPr="003B75F8">
        <w:rPr>
          <w:rFonts w:hint="eastAsia"/>
          <w:sz w:val="22"/>
        </w:rPr>
        <w:tab/>
      </w:r>
      <w:r w:rsidR="00B52AA3" w:rsidRPr="003B75F8">
        <w:rPr>
          <w:rFonts w:ascii="ＭＳ 明朝" w:hAnsi="ＭＳ 明朝" w:hint="eastAsia"/>
          <w:sz w:val="22"/>
        </w:rPr>
        <w:t>JR</w:t>
      </w:r>
      <w:r w:rsidR="00486130" w:rsidRPr="003B75F8">
        <w:rPr>
          <w:rFonts w:ascii="ＭＳ 明朝" w:hAnsi="ＭＳ 明朝" w:hint="eastAsia"/>
          <w:sz w:val="22"/>
        </w:rPr>
        <w:t>大垣</w:t>
      </w:r>
      <w:r w:rsidR="00B52AA3" w:rsidRPr="003B75F8">
        <w:rPr>
          <w:rFonts w:ascii="ＭＳ 明朝" w:hAnsi="ＭＳ 明朝" w:hint="eastAsia"/>
          <w:sz w:val="22"/>
        </w:rPr>
        <w:t>駅</w:t>
      </w:r>
      <w:r w:rsidR="00B3422E">
        <w:rPr>
          <w:rFonts w:ascii="ＭＳ 明朝" w:hAnsi="ＭＳ 明朝" w:hint="eastAsia"/>
          <w:sz w:val="22"/>
        </w:rPr>
        <w:t>改札口前に</w:t>
      </w:r>
      <w:r w:rsidR="00EA2A65" w:rsidRPr="003B75F8">
        <w:rPr>
          <w:rFonts w:ascii="ＭＳ 明朝" w:hAnsi="ＭＳ 明朝" w:hint="eastAsia"/>
          <w:sz w:val="22"/>
        </w:rPr>
        <w:t>1</w:t>
      </w:r>
      <w:r w:rsidR="00B3422E">
        <w:rPr>
          <w:rFonts w:ascii="ＭＳ 明朝" w:hAnsi="ＭＳ 明朝" w:hint="eastAsia"/>
          <w:sz w:val="22"/>
        </w:rPr>
        <w:t>4</w:t>
      </w:r>
      <w:r w:rsidR="00EA2A65" w:rsidRPr="003B75F8">
        <w:rPr>
          <w:rFonts w:ascii="ＭＳ 明朝" w:hAnsi="ＭＳ 明朝" w:hint="eastAsia"/>
          <w:sz w:val="22"/>
        </w:rPr>
        <w:t>時</w:t>
      </w:r>
      <w:r w:rsidR="008779FC" w:rsidRPr="003B75F8">
        <w:rPr>
          <w:rFonts w:ascii="ＭＳ 明朝" w:hAnsi="ＭＳ 明朝" w:hint="eastAsia"/>
          <w:sz w:val="22"/>
        </w:rPr>
        <w:t>30分</w:t>
      </w:r>
      <w:r w:rsidR="00B3422E">
        <w:rPr>
          <w:rFonts w:ascii="ＭＳ 明朝" w:hAnsi="ＭＳ 明朝" w:hint="eastAsia"/>
          <w:sz w:val="22"/>
        </w:rPr>
        <w:t>（次ページの地図参照）</w:t>
      </w:r>
    </w:p>
    <w:p w:rsidR="00E561D6" w:rsidRPr="003B75F8" w:rsidRDefault="00E561D6" w:rsidP="00831783">
      <w:pPr>
        <w:spacing w:line="360" w:lineRule="exact"/>
        <w:rPr>
          <w:sz w:val="22"/>
        </w:rPr>
      </w:pPr>
      <w:r w:rsidRPr="003B75F8">
        <w:rPr>
          <w:rFonts w:ascii="ＭＳ 明朝" w:hAnsi="ＭＳ 明朝" w:hint="eastAsia"/>
          <w:sz w:val="22"/>
        </w:rPr>
        <w:t xml:space="preserve">　　　　　　　　　　　大橋量器</w:t>
      </w:r>
      <w:r w:rsidR="00C60002">
        <w:rPr>
          <w:rFonts w:ascii="ＭＳ 明朝" w:hAnsi="ＭＳ 明朝" w:hint="eastAsia"/>
          <w:sz w:val="22"/>
        </w:rPr>
        <w:t xml:space="preserve"> </w:t>
      </w:r>
      <w:r w:rsidR="00C60002">
        <w:rPr>
          <w:rFonts w:ascii="ＭＳ 明朝" w:hAnsi="ＭＳ 明朝"/>
          <w:sz w:val="22"/>
        </w:rPr>
        <w:t>(</w:t>
      </w:r>
      <w:r w:rsidR="00C60002">
        <w:rPr>
          <w:rFonts w:ascii="ＭＳ 明朝" w:hAnsi="ＭＳ 明朝" w:hint="eastAsia"/>
          <w:sz w:val="22"/>
        </w:rPr>
        <w:t>岐阜県大垣市西外側町2-8)</w:t>
      </w:r>
      <w:r w:rsidRPr="003B75F8">
        <w:rPr>
          <w:rFonts w:ascii="ＭＳ 明朝" w:hAnsi="ＭＳ 明朝" w:hint="eastAsia"/>
          <w:sz w:val="22"/>
        </w:rPr>
        <w:t>まで徒歩</w:t>
      </w:r>
      <w:r w:rsidR="00C60002">
        <w:rPr>
          <w:rFonts w:ascii="ＭＳ 明朝" w:hAnsi="ＭＳ 明朝" w:hint="eastAsia"/>
          <w:sz w:val="22"/>
        </w:rPr>
        <w:t>１５</w:t>
      </w:r>
      <w:r w:rsidRPr="003B75F8">
        <w:rPr>
          <w:rFonts w:ascii="ＭＳ 明朝" w:hAnsi="ＭＳ 明朝" w:hint="eastAsia"/>
          <w:sz w:val="22"/>
        </w:rPr>
        <w:t>分</w:t>
      </w:r>
    </w:p>
    <w:p w:rsidR="00434688" w:rsidRPr="003B75F8" w:rsidRDefault="00434688" w:rsidP="00AF6CBD">
      <w:pPr>
        <w:spacing w:line="360" w:lineRule="exact"/>
        <w:rPr>
          <w:sz w:val="22"/>
        </w:rPr>
      </w:pPr>
      <w:r w:rsidRPr="003B75F8">
        <w:rPr>
          <w:rFonts w:hint="eastAsia"/>
          <w:sz w:val="22"/>
        </w:rPr>
        <w:t>３．内容</w:t>
      </w:r>
      <w:r w:rsidRPr="003B75F8">
        <w:rPr>
          <w:rFonts w:hint="eastAsia"/>
          <w:sz w:val="22"/>
        </w:rPr>
        <w:tab/>
      </w:r>
      <w:r w:rsidR="00E561D6" w:rsidRPr="003B75F8">
        <w:rPr>
          <w:rFonts w:hint="eastAsia"/>
          <w:sz w:val="22"/>
        </w:rPr>
        <w:t>会社概要、工場にて桝製作工程の見学、桝作り体験、質疑応答</w:t>
      </w:r>
    </w:p>
    <w:p w:rsidR="00AF6CBD" w:rsidRPr="003B75F8" w:rsidRDefault="00434688" w:rsidP="00831783">
      <w:pPr>
        <w:spacing w:line="360" w:lineRule="exact"/>
        <w:rPr>
          <w:sz w:val="22"/>
        </w:rPr>
      </w:pPr>
      <w:r w:rsidRPr="003B75F8">
        <w:rPr>
          <w:rFonts w:hint="eastAsia"/>
          <w:sz w:val="22"/>
        </w:rPr>
        <w:t>４．参加</w:t>
      </w:r>
      <w:r w:rsidR="00D74F7F">
        <w:rPr>
          <w:rFonts w:hint="eastAsia"/>
          <w:sz w:val="22"/>
        </w:rPr>
        <w:t>定員</w:t>
      </w:r>
      <w:r w:rsidRPr="003B75F8">
        <w:rPr>
          <w:rFonts w:hint="eastAsia"/>
          <w:sz w:val="22"/>
        </w:rPr>
        <w:tab/>
      </w:r>
      <w:r w:rsidR="00D74F7F">
        <w:rPr>
          <w:rFonts w:hint="eastAsia"/>
          <w:sz w:val="22"/>
        </w:rPr>
        <w:t>申し込み先着</w:t>
      </w:r>
      <w:r w:rsidR="00D74F7F">
        <w:rPr>
          <w:rFonts w:hint="eastAsia"/>
          <w:sz w:val="22"/>
        </w:rPr>
        <w:t>20</w:t>
      </w:r>
      <w:r w:rsidR="00D74F7F">
        <w:rPr>
          <w:rFonts w:hint="eastAsia"/>
          <w:sz w:val="22"/>
        </w:rPr>
        <w:t>名。</w:t>
      </w:r>
    </w:p>
    <w:p w:rsidR="00AF6CBD" w:rsidRPr="003B75F8" w:rsidRDefault="00E561D6" w:rsidP="00831783">
      <w:pPr>
        <w:spacing w:line="360" w:lineRule="exact"/>
        <w:rPr>
          <w:sz w:val="22"/>
        </w:rPr>
      </w:pPr>
      <w:r w:rsidRPr="003B75F8">
        <w:rPr>
          <w:rFonts w:hint="eastAsia"/>
          <w:sz w:val="22"/>
        </w:rPr>
        <w:t>５</w:t>
      </w:r>
      <w:r w:rsidR="008509DF" w:rsidRPr="003B75F8">
        <w:rPr>
          <w:rFonts w:hint="eastAsia"/>
          <w:sz w:val="22"/>
        </w:rPr>
        <w:t>．</w:t>
      </w:r>
      <w:r w:rsidR="00AF6CBD" w:rsidRPr="003B75F8">
        <w:rPr>
          <w:rFonts w:hint="eastAsia"/>
          <w:sz w:val="22"/>
        </w:rPr>
        <w:t xml:space="preserve">参加費　　　</w:t>
      </w:r>
      <w:r w:rsidR="008779FC" w:rsidRPr="003B75F8">
        <w:rPr>
          <w:rFonts w:hint="eastAsia"/>
          <w:sz w:val="22"/>
        </w:rPr>
        <w:t>8</w:t>
      </w:r>
      <w:r w:rsidR="00AF6CBD" w:rsidRPr="003B75F8">
        <w:rPr>
          <w:rFonts w:hint="eastAsia"/>
          <w:sz w:val="22"/>
        </w:rPr>
        <w:t>00</w:t>
      </w:r>
      <w:r w:rsidR="00AF6CBD" w:rsidRPr="003B75F8">
        <w:rPr>
          <w:rFonts w:hint="eastAsia"/>
          <w:sz w:val="22"/>
        </w:rPr>
        <w:t>円（</w:t>
      </w:r>
      <w:r w:rsidR="008779FC" w:rsidRPr="003B75F8">
        <w:rPr>
          <w:rFonts w:hint="eastAsia"/>
          <w:sz w:val="22"/>
        </w:rPr>
        <w:t>桝作り体験費用</w:t>
      </w:r>
      <w:r w:rsidR="00AF6CBD" w:rsidRPr="003B75F8">
        <w:rPr>
          <w:rFonts w:hint="eastAsia"/>
          <w:sz w:val="22"/>
        </w:rPr>
        <w:t>）　他に交通費、懇親会費は実費負担</w:t>
      </w:r>
    </w:p>
    <w:p w:rsidR="009F3204" w:rsidRDefault="00E561D6" w:rsidP="008779FC">
      <w:pPr>
        <w:spacing w:line="360" w:lineRule="exact"/>
        <w:rPr>
          <w:sz w:val="22"/>
        </w:rPr>
      </w:pPr>
      <w:r w:rsidRPr="003B75F8">
        <w:rPr>
          <w:rFonts w:hint="eastAsia"/>
          <w:sz w:val="22"/>
        </w:rPr>
        <w:t>６</w:t>
      </w:r>
      <w:r w:rsidR="00AF6CBD" w:rsidRPr="003B75F8">
        <w:rPr>
          <w:rFonts w:hint="eastAsia"/>
          <w:sz w:val="22"/>
        </w:rPr>
        <w:t>．</w:t>
      </w:r>
      <w:r w:rsidRPr="003B75F8">
        <w:rPr>
          <w:rFonts w:hint="eastAsia"/>
          <w:sz w:val="22"/>
        </w:rPr>
        <w:t>懇親会</w:t>
      </w:r>
      <w:r w:rsidR="00AF6CBD" w:rsidRPr="003B75F8">
        <w:rPr>
          <w:rFonts w:hint="eastAsia"/>
          <w:sz w:val="22"/>
        </w:rPr>
        <w:t xml:space="preserve">　　　</w:t>
      </w:r>
      <w:r w:rsidR="00CB02B0">
        <w:rPr>
          <w:rFonts w:hint="eastAsia"/>
          <w:sz w:val="22"/>
        </w:rPr>
        <w:t>見学会の</w:t>
      </w:r>
      <w:r w:rsidRPr="003B75F8">
        <w:rPr>
          <w:rFonts w:hint="eastAsia"/>
          <w:sz w:val="22"/>
        </w:rPr>
        <w:t>終了後、大垣駅近くの居酒屋</w:t>
      </w:r>
      <w:r w:rsidR="00CB02B0">
        <w:rPr>
          <w:rFonts w:hint="eastAsia"/>
          <w:sz w:val="22"/>
        </w:rPr>
        <w:t>にて</w:t>
      </w:r>
    </w:p>
    <w:p w:rsidR="00CB02B0" w:rsidRPr="003B75F8" w:rsidRDefault="00CB02B0" w:rsidP="008779F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７．当日の幹事　</w:t>
      </w:r>
      <w:r w:rsidRPr="00CB02B0">
        <w:rPr>
          <w:sz w:val="22"/>
        </w:rPr>
        <w:t>田島暎久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</w:t>
      </w:r>
      <w:r>
        <w:rPr>
          <w:sz w:val="22"/>
        </w:rPr>
        <w:t>80-3079-2689</w:t>
      </w:r>
    </w:p>
    <w:p w:rsidR="00E561D6" w:rsidRPr="003B75F8" w:rsidRDefault="00CB02B0" w:rsidP="00831783">
      <w:pPr>
        <w:spacing w:line="360" w:lineRule="exact"/>
        <w:rPr>
          <w:sz w:val="22"/>
        </w:rPr>
      </w:pPr>
      <w:r>
        <w:rPr>
          <w:rFonts w:hint="eastAsia"/>
          <w:sz w:val="22"/>
        </w:rPr>
        <w:t>８</w:t>
      </w:r>
      <w:r w:rsidR="00AF6CBD" w:rsidRPr="003B75F8">
        <w:rPr>
          <w:rFonts w:hint="eastAsia"/>
          <w:sz w:val="22"/>
        </w:rPr>
        <w:t>．</w:t>
      </w:r>
      <w:r w:rsidR="00E561D6" w:rsidRPr="00CB02B0">
        <w:rPr>
          <w:rFonts w:hint="eastAsia"/>
          <w:b/>
          <w:sz w:val="22"/>
        </w:rPr>
        <w:t>参加申し込み</w:t>
      </w:r>
    </w:p>
    <w:p w:rsidR="00E561D6" w:rsidRPr="003B75F8" w:rsidRDefault="008509DF" w:rsidP="00E561D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75F8">
        <w:rPr>
          <w:rFonts w:hint="eastAsia"/>
          <w:sz w:val="22"/>
        </w:rPr>
        <w:t xml:space="preserve">　</w:t>
      </w:r>
      <w:r w:rsidR="00E561D6" w:rsidRPr="003B75F8">
        <w:rPr>
          <w:rFonts w:ascii="ＭＳ Ｐゴシック" w:eastAsia="ＭＳ Ｐゴシック" w:hAnsi="ＭＳ Ｐゴシック" w:hint="eastAsia"/>
          <w:b/>
          <w:color w:val="FF0000"/>
          <w:sz w:val="22"/>
        </w:rPr>
        <w:t>３月２２日</w:t>
      </w:r>
      <w:r w:rsidR="00E561D6" w:rsidRPr="003B75F8">
        <w:rPr>
          <w:rFonts w:ascii="ＭＳ Ｐゴシック" w:eastAsia="ＭＳ Ｐゴシック" w:hAnsi="ＭＳ Ｐゴシック" w:hint="eastAsia"/>
          <w:b/>
          <w:sz w:val="22"/>
        </w:rPr>
        <w:t>（金）</w:t>
      </w:r>
      <w:r w:rsidR="00E561D6" w:rsidRPr="003B75F8">
        <w:rPr>
          <w:rFonts w:ascii="ＭＳ Ｐゴシック" w:eastAsia="ＭＳ Ｐゴシック" w:hAnsi="ＭＳ Ｐゴシック" w:hint="eastAsia"/>
          <w:sz w:val="22"/>
        </w:rPr>
        <w:t>までにメールにてお申し込み下さい。</w:t>
      </w:r>
    </w:p>
    <w:p w:rsidR="00E561D6" w:rsidRPr="003B75F8" w:rsidRDefault="00E561D6" w:rsidP="00E561D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75F8">
        <w:rPr>
          <w:rFonts w:ascii="ＭＳ Ｐゴシック" w:eastAsia="ＭＳ Ｐゴシック" w:hAnsi="ＭＳ Ｐゴシック" w:hint="eastAsia"/>
          <w:sz w:val="22"/>
        </w:rPr>
        <w:t>（</w:t>
      </w:r>
      <w:r w:rsidR="00CB02B0">
        <w:rPr>
          <w:rFonts w:ascii="ＭＳ Ｐゴシック" w:eastAsia="ＭＳ Ｐゴシック" w:hAnsi="ＭＳ Ｐゴシック" w:hint="eastAsia"/>
          <w:sz w:val="22"/>
        </w:rPr>
        <w:t>見学</w:t>
      </w:r>
      <w:r w:rsidRPr="003B75F8">
        <w:rPr>
          <w:rFonts w:ascii="ＭＳ Ｐゴシック" w:eastAsia="ＭＳ Ｐゴシック" w:hAnsi="ＭＳ Ｐゴシック" w:hint="eastAsia"/>
          <w:sz w:val="22"/>
        </w:rPr>
        <w:t xml:space="preserve">会および懇親会の参加・不参加の両方のご連絡をお願いします）　</w:t>
      </w:r>
    </w:p>
    <w:p w:rsidR="00434688" w:rsidRPr="003B75F8" w:rsidRDefault="00E561D6" w:rsidP="003B75F8">
      <w:pPr>
        <w:spacing w:line="360" w:lineRule="exact"/>
        <w:ind w:firstLineChars="100" w:firstLine="220"/>
        <w:rPr>
          <w:sz w:val="22"/>
        </w:rPr>
      </w:pPr>
      <w:r w:rsidRPr="003B75F8">
        <w:rPr>
          <w:rFonts w:ascii="ＭＳ Ｐゴシック" w:eastAsia="ＭＳ Ｐゴシック" w:hAnsi="ＭＳ Ｐゴシック" w:hint="eastAsia"/>
          <w:sz w:val="22"/>
        </w:rPr>
        <w:t>メールアドレス：　岐阜県支部 &lt;</w:t>
      </w:r>
      <w:r w:rsidRPr="003B75F8">
        <w:rPr>
          <w:rFonts w:eastAsia="ＭＳ Ｐゴシック"/>
          <w:sz w:val="22"/>
        </w:rPr>
        <w:t>gcea9901@ybb.ne.jp&gt;</w:t>
      </w:r>
      <w:r w:rsidR="00434688" w:rsidRPr="003B75F8">
        <w:rPr>
          <w:rFonts w:hint="eastAsia"/>
          <w:sz w:val="22"/>
        </w:rPr>
        <w:t>以上</w:t>
      </w:r>
    </w:p>
    <w:p w:rsidR="00E561D6" w:rsidRPr="003B75F8" w:rsidRDefault="00E561D6" w:rsidP="008509DF">
      <w:pPr>
        <w:ind w:right="141"/>
        <w:jc w:val="left"/>
        <w:rPr>
          <w:rFonts w:ascii="ＭＳ ゴシック" w:eastAsia="ＭＳ ゴシック"/>
          <w:b/>
          <w:sz w:val="22"/>
        </w:rPr>
      </w:pPr>
    </w:p>
    <w:p w:rsidR="00E561D6" w:rsidRDefault="00E561D6" w:rsidP="008509DF">
      <w:pPr>
        <w:ind w:right="141"/>
        <w:jc w:val="left"/>
        <w:rPr>
          <w:rFonts w:ascii="ＭＳ ゴシック" w:eastAsia="ＭＳ ゴシック"/>
          <w:b/>
          <w:sz w:val="30"/>
          <w:szCs w:val="30"/>
        </w:rPr>
      </w:pPr>
    </w:p>
    <w:p w:rsidR="00E561D6" w:rsidRDefault="00E561D6" w:rsidP="008509DF">
      <w:pPr>
        <w:ind w:right="141"/>
        <w:jc w:val="left"/>
        <w:rPr>
          <w:rFonts w:ascii="ＭＳ ゴシック" w:eastAsia="ＭＳ ゴシック"/>
          <w:b/>
          <w:sz w:val="30"/>
          <w:szCs w:val="30"/>
        </w:rPr>
      </w:pPr>
    </w:p>
    <w:p w:rsidR="003B75F8" w:rsidRDefault="003B75F8" w:rsidP="008509DF">
      <w:pPr>
        <w:ind w:right="141"/>
        <w:jc w:val="left"/>
        <w:rPr>
          <w:rFonts w:ascii="ＭＳ ゴシック" w:eastAsia="ＭＳ ゴシック"/>
          <w:b/>
          <w:sz w:val="30"/>
          <w:szCs w:val="30"/>
        </w:rPr>
      </w:pPr>
    </w:p>
    <w:p w:rsidR="008779FC" w:rsidRDefault="008509DF" w:rsidP="008509DF">
      <w:pPr>
        <w:ind w:right="141"/>
        <w:jc w:val="left"/>
        <w:rPr>
          <w:b/>
          <w:sz w:val="30"/>
          <w:szCs w:val="30"/>
        </w:rPr>
      </w:pPr>
      <w:r w:rsidRPr="001F248E">
        <w:rPr>
          <w:rFonts w:ascii="ＭＳ ゴシック" w:eastAsia="ＭＳ ゴシック" w:hint="eastAsia"/>
          <w:b/>
          <w:sz w:val="30"/>
          <w:szCs w:val="30"/>
        </w:rPr>
        <w:lastRenderedPageBreak/>
        <w:t xml:space="preserve">＜集合場所ご案内図＞　</w:t>
      </w:r>
      <w:r w:rsidRPr="001F248E">
        <w:rPr>
          <w:rFonts w:hint="eastAsia"/>
          <w:b/>
          <w:sz w:val="30"/>
          <w:szCs w:val="30"/>
        </w:rPr>
        <w:t>（ＪＲ</w:t>
      </w:r>
      <w:r w:rsidR="008779FC">
        <w:rPr>
          <w:rFonts w:hint="eastAsia"/>
          <w:b/>
          <w:sz w:val="30"/>
          <w:szCs w:val="30"/>
        </w:rPr>
        <w:t>大垣</w:t>
      </w:r>
      <w:r w:rsidRPr="001F248E">
        <w:rPr>
          <w:rFonts w:hint="eastAsia"/>
          <w:b/>
          <w:sz w:val="30"/>
          <w:szCs w:val="30"/>
        </w:rPr>
        <w:t>駅</w:t>
      </w:r>
      <w:r w:rsidR="008779FC">
        <w:rPr>
          <w:rFonts w:hint="eastAsia"/>
          <w:b/>
          <w:sz w:val="30"/>
          <w:szCs w:val="30"/>
        </w:rPr>
        <w:t>改札</w:t>
      </w:r>
      <w:r w:rsidRPr="001F248E">
        <w:rPr>
          <w:rFonts w:hint="eastAsia"/>
          <w:b/>
          <w:sz w:val="30"/>
          <w:szCs w:val="30"/>
        </w:rPr>
        <w:t>口</w:t>
      </w:r>
      <w:r w:rsidR="008779FC">
        <w:rPr>
          <w:rFonts w:hint="eastAsia"/>
          <w:b/>
          <w:sz w:val="30"/>
          <w:szCs w:val="30"/>
        </w:rPr>
        <w:t>前</w:t>
      </w:r>
      <w:r w:rsidRPr="001F248E">
        <w:rPr>
          <w:rFonts w:hint="eastAsia"/>
          <w:b/>
          <w:sz w:val="30"/>
          <w:szCs w:val="30"/>
        </w:rPr>
        <w:t>）</w:t>
      </w:r>
    </w:p>
    <w:p w:rsidR="008779FC" w:rsidRPr="001F248E" w:rsidRDefault="00E561D6" w:rsidP="00E561D6">
      <w:pPr>
        <w:ind w:right="141" w:firstLine="84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26</w:t>
      </w:r>
      <w:r>
        <w:rPr>
          <w:rFonts w:hint="eastAsia"/>
          <w:b/>
          <w:sz w:val="30"/>
          <w:szCs w:val="30"/>
        </w:rPr>
        <w:t>日（火）１３：３０</w:t>
      </w:r>
    </w:p>
    <w:p w:rsidR="008509DF" w:rsidRPr="001B1C2B" w:rsidRDefault="008509DF" w:rsidP="001B1C2B">
      <w:pPr>
        <w:ind w:right="141" w:firstLineChars="200" w:firstLine="361"/>
        <w:jc w:val="left"/>
        <w:rPr>
          <w:b/>
          <w:sz w:val="18"/>
          <w:szCs w:val="18"/>
        </w:rPr>
      </w:pPr>
    </w:p>
    <w:p w:rsidR="001B1C2B" w:rsidRDefault="003B75F8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color w:val="666666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BF49" wp14:editId="14BB5500">
                <wp:simplePos x="0" y="0"/>
                <wp:positionH relativeFrom="margin">
                  <wp:posOffset>4865536</wp:posOffset>
                </wp:positionH>
                <wp:positionV relativeFrom="margin">
                  <wp:posOffset>1303517</wp:posOffset>
                </wp:positionV>
                <wp:extent cx="914400" cy="612140"/>
                <wp:effectExtent l="266700" t="0" r="19050" b="2054860"/>
                <wp:wrapSquare wrapText="bothSides"/>
                <wp:docPr id="3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77219"/>
                            <a:gd name="adj2" fmla="val 3824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9FC" w:rsidRPr="009F3204" w:rsidRDefault="008779FC" w:rsidP="008779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3204">
                              <w:rPr>
                                <w:rFonts w:asciiTheme="majorEastAsia" w:eastAsiaTheme="majorEastAsia" w:hAnsiTheme="majorEastAsia" w:hint="eastAsia"/>
                              </w:rPr>
                              <w:t>集合場所</w:t>
                            </w:r>
                          </w:p>
                          <w:p w:rsidR="008779FC" w:rsidRPr="009F3204" w:rsidRDefault="008779FC" w:rsidP="008779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改札口前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4BF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383.1pt;margin-top:102.65pt;width:1in;height:48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" adj="-5879,93414" fillcolor="#4f81bd [3204]" strokecolor="#243f60 [1604]" strokeweight="2pt">
                <v:textbox>
                  <w:txbxContent>
                    <w:p w:rsidR="008779FC" w:rsidRPr="009F3204" w:rsidRDefault="008779FC" w:rsidP="008779F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3204">
                        <w:rPr>
                          <w:rFonts w:asciiTheme="majorEastAsia" w:eastAsiaTheme="majorEastAsia" w:hAnsiTheme="majorEastAsia" w:hint="eastAsia"/>
                        </w:rPr>
                        <w:t>集合場所</w:t>
                      </w:r>
                    </w:p>
                    <w:p w:rsidR="008779FC" w:rsidRPr="009F3204" w:rsidRDefault="008779FC" w:rsidP="008779F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改札口前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8509DF" w:rsidRDefault="003B75F8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56018</wp:posOffset>
            </wp:positionH>
            <wp:positionV relativeFrom="margin">
              <wp:posOffset>2335972</wp:posOffset>
            </wp:positionV>
            <wp:extent cx="6029960" cy="4079240"/>
            <wp:effectExtent l="0" t="0" r="8890" b="0"/>
            <wp:wrapSquare wrapText="bothSides"/>
            <wp:docPr id="2" name="図 2" descr="https://railway.jr-central.co.jp/station-guide/tokai/ogaki/_img/ogaki160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lway.jr-central.co.jp/station-guide/tokai/ogaki/_img/ogaki1607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9DF" w:rsidRDefault="008509DF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8509DF" w:rsidRDefault="008509DF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1B1C2B" w:rsidRDefault="001B1C2B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EE5F2C" w:rsidRDefault="00EE5F2C" w:rsidP="008509DF">
      <w:pPr>
        <w:pStyle w:val="a5"/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</w:pPr>
    </w:p>
    <w:p w:rsidR="008509DF" w:rsidRDefault="008509DF" w:rsidP="008509DF">
      <w:pPr>
        <w:pStyle w:val="a5"/>
        <w:jc w:val="center"/>
      </w:pPr>
    </w:p>
    <w:p w:rsidR="008509DF" w:rsidRDefault="008509DF" w:rsidP="008509DF">
      <w:pPr>
        <w:pStyle w:val="a5"/>
      </w:pPr>
    </w:p>
    <w:p w:rsidR="008509DF" w:rsidRDefault="008509DF" w:rsidP="008509DF">
      <w:pPr>
        <w:pStyle w:val="a5"/>
      </w:pPr>
    </w:p>
    <w:p w:rsidR="00EE5F2C" w:rsidRDefault="00EE5F2C" w:rsidP="00E561D6">
      <w:pPr>
        <w:adjustRightInd w:val="0"/>
        <w:spacing w:line="360" w:lineRule="atLeast"/>
        <w:textAlignment w:val="baseline"/>
        <w:rPr>
          <w:rFonts w:ascii="ＭＳ 明朝" w:hAnsi="ＭＳ 明朝"/>
          <w:b/>
          <w:sz w:val="40"/>
          <w:szCs w:val="40"/>
        </w:rPr>
      </w:pPr>
    </w:p>
    <w:sectPr w:rsidR="00EE5F2C" w:rsidSect="008509DF">
      <w:pgSz w:w="11906" w:h="16838"/>
      <w:pgMar w:top="851" w:right="127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1" w:rsidRDefault="00314781" w:rsidP="008509DF">
      <w:r>
        <w:separator/>
      </w:r>
    </w:p>
  </w:endnote>
  <w:endnote w:type="continuationSeparator" w:id="0">
    <w:p w:rsidR="00314781" w:rsidRDefault="00314781" w:rsidP="008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1" w:rsidRDefault="00314781" w:rsidP="008509DF">
      <w:r>
        <w:separator/>
      </w:r>
    </w:p>
  </w:footnote>
  <w:footnote w:type="continuationSeparator" w:id="0">
    <w:p w:rsidR="00314781" w:rsidRDefault="00314781" w:rsidP="0085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FF1"/>
    <w:multiLevelType w:val="hybridMultilevel"/>
    <w:tmpl w:val="B3F42A4A"/>
    <w:lvl w:ilvl="0" w:tplc="164E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01406"/>
    <w:multiLevelType w:val="hybridMultilevel"/>
    <w:tmpl w:val="FA564F00"/>
    <w:lvl w:ilvl="0" w:tplc="676C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136683"/>
    <w:multiLevelType w:val="hybridMultilevel"/>
    <w:tmpl w:val="41B40266"/>
    <w:lvl w:ilvl="0" w:tplc="5F4A20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A36263"/>
    <w:multiLevelType w:val="hybridMultilevel"/>
    <w:tmpl w:val="4A38BC7C"/>
    <w:lvl w:ilvl="0" w:tplc="F7503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562E40"/>
    <w:multiLevelType w:val="hybridMultilevel"/>
    <w:tmpl w:val="15B65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3D0917"/>
    <w:multiLevelType w:val="hybridMultilevel"/>
    <w:tmpl w:val="0CA69562"/>
    <w:lvl w:ilvl="0" w:tplc="6144F1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6"/>
    <w:rsid w:val="000C2956"/>
    <w:rsid w:val="000F2608"/>
    <w:rsid w:val="001B1912"/>
    <w:rsid w:val="001B1C2B"/>
    <w:rsid w:val="001C2CF0"/>
    <w:rsid w:val="00225B5F"/>
    <w:rsid w:val="0025216A"/>
    <w:rsid w:val="00274854"/>
    <w:rsid w:val="002841AC"/>
    <w:rsid w:val="002B79A2"/>
    <w:rsid w:val="002F7228"/>
    <w:rsid w:val="00314781"/>
    <w:rsid w:val="003800F1"/>
    <w:rsid w:val="003B75F8"/>
    <w:rsid w:val="00434688"/>
    <w:rsid w:val="0047037C"/>
    <w:rsid w:val="00470C7E"/>
    <w:rsid w:val="00474193"/>
    <w:rsid w:val="00486130"/>
    <w:rsid w:val="0049380B"/>
    <w:rsid w:val="004B62F6"/>
    <w:rsid w:val="004C0898"/>
    <w:rsid w:val="004D32AB"/>
    <w:rsid w:val="0059202C"/>
    <w:rsid w:val="005B40C2"/>
    <w:rsid w:val="006362E9"/>
    <w:rsid w:val="00654B4B"/>
    <w:rsid w:val="006D61EB"/>
    <w:rsid w:val="007D0D7C"/>
    <w:rsid w:val="007F2093"/>
    <w:rsid w:val="00831783"/>
    <w:rsid w:val="008509DF"/>
    <w:rsid w:val="008779FC"/>
    <w:rsid w:val="00895A9E"/>
    <w:rsid w:val="00970D8D"/>
    <w:rsid w:val="00972813"/>
    <w:rsid w:val="009F3204"/>
    <w:rsid w:val="009F66B1"/>
    <w:rsid w:val="00A33BD7"/>
    <w:rsid w:val="00A714EB"/>
    <w:rsid w:val="00AC727C"/>
    <w:rsid w:val="00AC76F9"/>
    <w:rsid w:val="00AF5F4A"/>
    <w:rsid w:val="00AF6CBD"/>
    <w:rsid w:val="00B3422E"/>
    <w:rsid w:val="00B52AA3"/>
    <w:rsid w:val="00B6479A"/>
    <w:rsid w:val="00B94C9F"/>
    <w:rsid w:val="00BD0B94"/>
    <w:rsid w:val="00C320F7"/>
    <w:rsid w:val="00C54ECC"/>
    <w:rsid w:val="00C57CD1"/>
    <w:rsid w:val="00C60002"/>
    <w:rsid w:val="00C868FA"/>
    <w:rsid w:val="00CB02B0"/>
    <w:rsid w:val="00CF1BCE"/>
    <w:rsid w:val="00D30382"/>
    <w:rsid w:val="00D74F7F"/>
    <w:rsid w:val="00D859B2"/>
    <w:rsid w:val="00DA00D0"/>
    <w:rsid w:val="00E34B16"/>
    <w:rsid w:val="00E35600"/>
    <w:rsid w:val="00E51F9E"/>
    <w:rsid w:val="00E561D6"/>
    <w:rsid w:val="00EA2A65"/>
    <w:rsid w:val="00EB108C"/>
    <w:rsid w:val="00EE56AA"/>
    <w:rsid w:val="00EE5F2C"/>
    <w:rsid w:val="00F1688D"/>
    <w:rsid w:val="00F22FF6"/>
    <w:rsid w:val="00F45301"/>
    <w:rsid w:val="00FB7026"/>
    <w:rsid w:val="00FC7D99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62F6"/>
  </w:style>
  <w:style w:type="character" w:customStyle="1" w:styleId="a4">
    <w:name w:val="挨拶文 (文字)"/>
    <w:basedOn w:val="a0"/>
    <w:link w:val="a3"/>
    <w:uiPriority w:val="99"/>
    <w:rsid w:val="004B62F6"/>
  </w:style>
  <w:style w:type="paragraph" w:styleId="a5">
    <w:name w:val="Closing"/>
    <w:basedOn w:val="a"/>
    <w:link w:val="a6"/>
    <w:unhideWhenUsed/>
    <w:rsid w:val="004B62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62F6"/>
  </w:style>
  <w:style w:type="paragraph" w:styleId="a7">
    <w:name w:val="List Paragraph"/>
    <w:basedOn w:val="a"/>
    <w:uiPriority w:val="34"/>
    <w:qFormat/>
    <w:rsid w:val="00D859B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346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34688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C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9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09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09DF"/>
  </w:style>
  <w:style w:type="paragraph" w:styleId="ae">
    <w:name w:val="footer"/>
    <w:basedOn w:val="a"/>
    <w:link w:val="af"/>
    <w:uiPriority w:val="99"/>
    <w:unhideWhenUsed/>
    <w:rsid w:val="008509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09DF"/>
  </w:style>
  <w:style w:type="character" w:styleId="af0">
    <w:name w:val="Hyperlink"/>
    <w:basedOn w:val="a0"/>
    <w:uiPriority w:val="99"/>
    <w:unhideWhenUsed/>
    <w:rsid w:val="00AF6CBD"/>
    <w:rPr>
      <w:color w:val="0000FF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1C2C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C2CF0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0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62F6"/>
  </w:style>
  <w:style w:type="character" w:customStyle="1" w:styleId="a4">
    <w:name w:val="挨拶文 (文字)"/>
    <w:basedOn w:val="a0"/>
    <w:link w:val="a3"/>
    <w:uiPriority w:val="99"/>
    <w:rsid w:val="004B62F6"/>
  </w:style>
  <w:style w:type="paragraph" w:styleId="a5">
    <w:name w:val="Closing"/>
    <w:basedOn w:val="a"/>
    <w:link w:val="a6"/>
    <w:unhideWhenUsed/>
    <w:rsid w:val="004B62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62F6"/>
  </w:style>
  <w:style w:type="paragraph" w:styleId="a7">
    <w:name w:val="List Paragraph"/>
    <w:basedOn w:val="a"/>
    <w:uiPriority w:val="34"/>
    <w:qFormat/>
    <w:rsid w:val="00D859B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346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34688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C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9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09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09DF"/>
  </w:style>
  <w:style w:type="paragraph" w:styleId="ae">
    <w:name w:val="footer"/>
    <w:basedOn w:val="a"/>
    <w:link w:val="af"/>
    <w:uiPriority w:val="99"/>
    <w:unhideWhenUsed/>
    <w:rsid w:val="008509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09DF"/>
  </w:style>
  <w:style w:type="character" w:styleId="af0">
    <w:name w:val="Hyperlink"/>
    <w:basedOn w:val="a0"/>
    <w:uiPriority w:val="99"/>
    <w:unhideWhenUsed/>
    <w:rsid w:val="00AF6CBD"/>
    <w:rPr>
      <w:color w:val="0000FF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1C2C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C2CF0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0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ukoubou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togis</dc:creator>
  <cp:lastModifiedBy>g-chubu</cp:lastModifiedBy>
  <cp:revision>2</cp:revision>
  <cp:lastPrinted>2019-03-06T02:17:00Z</cp:lastPrinted>
  <dcterms:created xsi:type="dcterms:W3CDTF">2019-03-06T02:18:00Z</dcterms:created>
  <dcterms:modified xsi:type="dcterms:W3CDTF">2019-03-06T02:18:00Z</dcterms:modified>
</cp:coreProperties>
</file>