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2410" w14:textId="3DF52D81" w:rsidR="00E926BF" w:rsidRPr="00E467D2" w:rsidRDefault="00E926BF" w:rsidP="00A13CC3">
      <w:pPr>
        <w:tabs>
          <w:tab w:val="left" w:pos="6663"/>
        </w:tabs>
        <w:jc w:val="center"/>
        <w:rPr>
          <w:rFonts w:ascii="ＭＳ ゴシック" w:hAnsi="ＭＳ ゴシック"/>
          <w:b/>
          <w:sz w:val="28"/>
        </w:rPr>
      </w:pPr>
      <w:r w:rsidRPr="00E467D2">
        <w:rPr>
          <w:rFonts w:ascii="ＭＳ ゴシック" w:hAnsi="ＭＳ ゴシック"/>
          <w:b/>
          <w:sz w:val="28"/>
        </w:rPr>
        <w:t>独立技術士</w:t>
      </w:r>
      <w:r w:rsidR="00C46D24" w:rsidRPr="00E467D2">
        <w:rPr>
          <w:rFonts w:ascii="ＭＳ ゴシック" w:hAnsi="ＭＳ ゴシック" w:hint="eastAsia"/>
          <w:b/>
          <w:sz w:val="28"/>
        </w:rPr>
        <w:t>交流</w:t>
      </w:r>
      <w:r w:rsidR="002324C8" w:rsidRPr="00E467D2">
        <w:rPr>
          <w:rFonts w:ascii="ＭＳ ゴシック" w:hAnsi="ＭＳ ゴシック"/>
          <w:b/>
          <w:sz w:val="28"/>
        </w:rPr>
        <w:t xml:space="preserve">委員会　</w:t>
      </w:r>
      <w:r w:rsidR="00A93C3D">
        <w:rPr>
          <w:rFonts w:ascii="ＭＳ ゴシック" w:hAnsi="ＭＳ ゴシック" w:hint="eastAsia"/>
          <w:b/>
          <w:sz w:val="28"/>
        </w:rPr>
        <w:t>令和</w:t>
      </w:r>
      <w:r w:rsidR="001478C0">
        <w:rPr>
          <w:rFonts w:ascii="ＭＳ ゴシック" w:hAnsi="ＭＳ ゴシック" w:hint="eastAsia"/>
          <w:b/>
          <w:sz w:val="28"/>
        </w:rPr>
        <w:t>４</w:t>
      </w:r>
      <w:r w:rsidR="00B43BB9">
        <w:rPr>
          <w:rFonts w:ascii="ＭＳ ゴシック" w:hAnsi="ＭＳ ゴシック" w:hint="eastAsia"/>
          <w:b/>
          <w:sz w:val="28"/>
        </w:rPr>
        <w:t>（2022）</w:t>
      </w:r>
      <w:r w:rsidR="00C46D24" w:rsidRPr="00E467D2">
        <w:rPr>
          <w:rFonts w:ascii="ＭＳ ゴシック" w:hAnsi="ＭＳ ゴシック" w:hint="eastAsia"/>
          <w:b/>
          <w:sz w:val="28"/>
        </w:rPr>
        <w:t>年</w:t>
      </w:r>
      <w:r w:rsidR="00084229" w:rsidRPr="00E467D2">
        <w:rPr>
          <w:rFonts w:ascii="ＭＳ ゴシック" w:hAnsi="ＭＳ ゴシック" w:hint="eastAsia"/>
          <w:b/>
          <w:sz w:val="28"/>
        </w:rPr>
        <w:t xml:space="preserve">度　</w:t>
      </w:r>
      <w:r w:rsidRPr="00E467D2">
        <w:rPr>
          <w:rFonts w:ascii="ＭＳ ゴシック" w:hAnsi="ＭＳ ゴシック"/>
          <w:b/>
          <w:sz w:val="28"/>
        </w:rPr>
        <w:t>第</w:t>
      </w:r>
      <w:r w:rsidR="001478C0">
        <w:rPr>
          <w:rFonts w:ascii="ＭＳ ゴシック" w:hAnsi="ＭＳ ゴシック" w:hint="eastAsia"/>
          <w:b/>
          <w:sz w:val="28"/>
        </w:rPr>
        <w:t>１</w:t>
      </w:r>
      <w:r w:rsidRPr="00E467D2">
        <w:rPr>
          <w:rFonts w:ascii="ＭＳ ゴシック" w:hAnsi="ＭＳ ゴシック"/>
          <w:b/>
          <w:sz w:val="28"/>
        </w:rPr>
        <w:t>回</w:t>
      </w:r>
      <w:r w:rsidR="005E49E1" w:rsidRPr="00E467D2">
        <w:rPr>
          <w:rFonts w:ascii="ＭＳ ゴシック" w:hAnsi="ＭＳ ゴシック"/>
          <w:b/>
          <w:sz w:val="28"/>
        </w:rPr>
        <w:t>セミナー</w:t>
      </w:r>
      <w:r w:rsidRPr="00E467D2">
        <w:rPr>
          <w:rFonts w:ascii="ＭＳ ゴシック" w:hAnsi="ＭＳ ゴシック"/>
          <w:b/>
          <w:sz w:val="28"/>
        </w:rPr>
        <w:t>のご案内</w:t>
      </w:r>
    </w:p>
    <w:p w14:paraId="2C387A3E" w14:textId="77777777" w:rsidR="009D21E0" w:rsidRPr="00C32BFE" w:rsidRDefault="00802C7D" w:rsidP="00A13CC3">
      <w:pPr>
        <w:tabs>
          <w:tab w:val="left" w:pos="6663"/>
        </w:tabs>
        <w:spacing w:afterLines="50" w:after="164"/>
        <w:ind w:firstLine="4678"/>
        <w:jc w:val="righ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/>
          <w:sz w:val="20"/>
          <w:szCs w:val="20"/>
        </w:rPr>
        <w:t xml:space="preserve">日本技術士会中部本部　</w:t>
      </w:r>
      <w:r w:rsidR="00E926BF" w:rsidRPr="00C32BFE">
        <w:rPr>
          <w:rFonts w:ascii="ＭＳ ゴシック" w:hAnsi="ＭＳ ゴシック"/>
          <w:sz w:val="20"/>
          <w:szCs w:val="20"/>
        </w:rPr>
        <w:t>独立技術士</w:t>
      </w:r>
      <w:r w:rsidR="006D6B96" w:rsidRPr="00C32BFE">
        <w:rPr>
          <w:rFonts w:ascii="ＭＳ ゴシック" w:hAnsi="ＭＳ ゴシック" w:hint="eastAsia"/>
          <w:sz w:val="20"/>
          <w:szCs w:val="20"/>
        </w:rPr>
        <w:t>交流</w:t>
      </w:r>
      <w:r w:rsidR="002324C8" w:rsidRPr="00C32BFE">
        <w:rPr>
          <w:rFonts w:ascii="ＭＳ ゴシック" w:hAnsi="ＭＳ ゴシック"/>
          <w:sz w:val="20"/>
          <w:szCs w:val="20"/>
        </w:rPr>
        <w:t>委員会</w:t>
      </w:r>
    </w:p>
    <w:p w14:paraId="0DB65CE4" w14:textId="200B258A" w:rsidR="00E926BF" w:rsidRPr="00C32BFE" w:rsidRDefault="00E926BF" w:rsidP="00A13CC3">
      <w:pPr>
        <w:tabs>
          <w:tab w:val="left" w:pos="6663"/>
        </w:tabs>
        <w:spacing w:beforeLines="10" w:before="32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/>
          <w:sz w:val="20"/>
          <w:szCs w:val="20"/>
        </w:rPr>
        <w:t xml:space="preserve">１．日時　　</w:t>
      </w:r>
      <w:r w:rsidR="00A93C3D" w:rsidRPr="00C32BFE">
        <w:rPr>
          <w:rFonts w:ascii="ＭＳ ゴシック" w:hAnsi="ＭＳ ゴシック" w:hint="eastAsia"/>
          <w:sz w:val="20"/>
          <w:szCs w:val="20"/>
        </w:rPr>
        <w:t>令和</w:t>
      </w:r>
      <w:r w:rsidR="002B20C4" w:rsidRPr="00C32BFE">
        <w:rPr>
          <w:rFonts w:ascii="ＭＳ ゴシック" w:hAnsi="ＭＳ ゴシック" w:hint="eastAsia"/>
          <w:sz w:val="20"/>
          <w:szCs w:val="20"/>
        </w:rPr>
        <w:t>４</w:t>
      </w:r>
      <w:r w:rsidR="0086281F" w:rsidRPr="00C32BFE">
        <w:rPr>
          <w:rFonts w:ascii="ＭＳ ゴシック" w:hAnsi="ＭＳ ゴシック" w:hint="eastAsia"/>
          <w:sz w:val="20"/>
          <w:szCs w:val="20"/>
        </w:rPr>
        <w:t>（202</w:t>
      </w:r>
      <w:r w:rsidR="002B20C4" w:rsidRPr="00C32BFE">
        <w:rPr>
          <w:rFonts w:ascii="ＭＳ ゴシック" w:hAnsi="ＭＳ ゴシック" w:hint="eastAsia"/>
          <w:sz w:val="20"/>
          <w:szCs w:val="20"/>
        </w:rPr>
        <w:t>2</w:t>
      </w:r>
      <w:r w:rsidR="0086281F" w:rsidRPr="00C32BFE">
        <w:rPr>
          <w:rFonts w:ascii="ＭＳ ゴシック" w:hAnsi="ＭＳ ゴシック" w:hint="eastAsia"/>
          <w:sz w:val="20"/>
          <w:szCs w:val="20"/>
        </w:rPr>
        <w:t>）</w:t>
      </w:r>
      <w:r w:rsidRPr="00C32BFE">
        <w:rPr>
          <w:rFonts w:ascii="ＭＳ ゴシック" w:hAnsi="ＭＳ ゴシック"/>
          <w:sz w:val="20"/>
          <w:szCs w:val="20"/>
        </w:rPr>
        <w:t>年</w:t>
      </w:r>
      <w:r w:rsidR="00997855" w:rsidRPr="00C32BFE">
        <w:rPr>
          <w:rFonts w:ascii="ＭＳ ゴシック" w:hAnsi="ＭＳ ゴシック" w:hint="eastAsia"/>
          <w:sz w:val="20"/>
          <w:szCs w:val="20"/>
        </w:rPr>
        <w:t>４</w:t>
      </w:r>
      <w:r w:rsidRPr="00C32BFE">
        <w:rPr>
          <w:rFonts w:ascii="ＭＳ ゴシック" w:hAnsi="ＭＳ ゴシック"/>
          <w:sz w:val="20"/>
          <w:szCs w:val="20"/>
        </w:rPr>
        <w:t>月</w:t>
      </w:r>
      <w:r w:rsidR="00B81456" w:rsidRPr="00C32BFE">
        <w:rPr>
          <w:rFonts w:ascii="ＭＳ ゴシック" w:hAnsi="ＭＳ ゴシック" w:hint="eastAsia"/>
          <w:sz w:val="20"/>
          <w:szCs w:val="20"/>
        </w:rPr>
        <w:t>２</w:t>
      </w:r>
      <w:r w:rsidR="00997855" w:rsidRPr="00C32BFE">
        <w:rPr>
          <w:rFonts w:ascii="ＭＳ ゴシック" w:hAnsi="ＭＳ ゴシック" w:hint="eastAsia"/>
          <w:sz w:val="20"/>
          <w:szCs w:val="20"/>
        </w:rPr>
        <w:t>８</w:t>
      </w:r>
      <w:r w:rsidRPr="00C32BFE">
        <w:rPr>
          <w:rFonts w:ascii="ＭＳ ゴシック" w:hAnsi="ＭＳ ゴシック"/>
          <w:sz w:val="20"/>
          <w:szCs w:val="20"/>
        </w:rPr>
        <w:t>日</w:t>
      </w:r>
      <w:r w:rsidR="00B81456" w:rsidRPr="00C32BFE">
        <w:rPr>
          <w:rFonts w:ascii="ＭＳ ゴシック" w:hAnsi="ＭＳ ゴシック" w:hint="eastAsia"/>
          <w:sz w:val="20"/>
          <w:szCs w:val="20"/>
        </w:rPr>
        <w:t xml:space="preserve"> </w:t>
      </w:r>
      <w:r w:rsidRPr="00C32BFE">
        <w:rPr>
          <w:rFonts w:ascii="ＭＳ ゴシック" w:hAnsi="ＭＳ ゴシック"/>
          <w:sz w:val="20"/>
          <w:szCs w:val="20"/>
        </w:rPr>
        <w:t xml:space="preserve">(木)　</w:t>
      </w:r>
      <w:r w:rsidR="0035450B" w:rsidRPr="00C32BFE">
        <w:rPr>
          <w:rFonts w:ascii="ＭＳ ゴシック" w:hAnsi="ＭＳ ゴシック" w:hint="eastAsia"/>
          <w:sz w:val="20"/>
          <w:szCs w:val="20"/>
        </w:rPr>
        <w:t xml:space="preserve">　　</w:t>
      </w:r>
      <w:r w:rsidRPr="00C32BFE">
        <w:rPr>
          <w:rFonts w:ascii="ＭＳ ゴシック" w:hAnsi="ＭＳ ゴシック"/>
          <w:sz w:val="20"/>
          <w:szCs w:val="20"/>
        </w:rPr>
        <w:t>１３：</w:t>
      </w:r>
      <w:r w:rsidR="006D6232" w:rsidRPr="00C32BFE">
        <w:rPr>
          <w:rFonts w:ascii="ＭＳ ゴシック" w:hAnsi="ＭＳ ゴシック" w:hint="eastAsia"/>
          <w:sz w:val="20"/>
          <w:szCs w:val="20"/>
        </w:rPr>
        <w:t>３</w:t>
      </w:r>
      <w:r w:rsidR="00586E50" w:rsidRPr="00C32BFE">
        <w:rPr>
          <w:rFonts w:ascii="ＭＳ ゴシック" w:hAnsi="ＭＳ ゴシック" w:hint="eastAsia"/>
          <w:sz w:val="20"/>
          <w:szCs w:val="20"/>
        </w:rPr>
        <w:t>０</w:t>
      </w:r>
      <w:r w:rsidRPr="00C32BFE">
        <w:rPr>
          <w:rFonts w:ascii="ＭＳ ゴシック" w:hAnsi="ＭＳ ゴシック"/>
          <w:sz w:val="20"/>
          <w:szCs w:val="20"/>
        </w:rPr>
        <w:t>～１７：</w:t>
      </w:r>
      <w:r w:rsidR="0024133A" w:rsidRPr="00C32BFE">
        <w:rPr>
          <w:rFonts w:ascii="ＭＳ ゴシック" w:hAnsi="ＭＳ ゴシック"/>
          <w:sz w:val="20"/>
          <w:szCs w:val="20"/>
        </w:rPr>
        <w:t>０</w:t>
      </w:r>
      <w:r w:rsidRPr="00C32BFE">
        <w:rPr>
          <w:rFonts w:ascii="ＭＳ ゴシック" w:hAnsi="ＭＳ ゴシック"/>
          <w:sz w:val="20"/>
          <w:szCs w:val="20"/>
        </w:rPr>
        <w:t>０</w:t>
      </w:r>
    </w:p>
    <w:p w14:paraId="402673E5" w14:textId="4EA99DC3" w:rsidR="0086281F" w:rsidRPr="00C32BFE" w:rsidRDefault="0086281F" w:rsidP="00B563FE">
      <w:pPr>
        <w:tabs>
          <w:tab w:val="left" w:pos="6663"/>
        </w:tabs>
        <w:spacing w:beforeLines="10" w:before="32"/>
        <w:ind w:firstLineChars="2000" w:firstLine="4000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kern w:val="2"/>
          <w:sz w:val="20"/>
          <w:szCs w:val="20"/>
        </w:rPr>
        <w:t xml:space="preserve">委員会 </w:t>
      </w:r>
      <w:r w:rsidR="00483F40" w:rsidRPr="00C32BFE">
        <w:rPr>
          <w:rFonts w:ascii="ＭＳ ゴシック" w:hAnsi="ＭＳ ゴシック" w:hint="eastAsia"/>
          <w:kern w:val="2"/>
          <w:sz w:val="20"/>
          <w:szCs w:val="20"/>
        </w:rPr>
        <w:t xml:space="preserve">　</w:t>
      </w:r>
      <w:r w:rsidRPr="00C32BFE">
        <w:rPr>
          <w:rFonts w:ascii="ＭＳ ゴシック" w:hAnsi="ＭＳ ゴシック" w:hint="eastAsia"/>
          <w:kern w:val="2"/>
          <w:sz w:val="20"/>
          <w:szCs w:val="20"/>
        </w:rPr>
        <w:t>１２：３０</w:t>
      </w:r>
      <w:r w:rsidR="00265516" w:rsidRPr="00C32BFE">
        <w:rPr>
          <w:rFonts w:ascii="ＭＳ ゴシック" w:hAnsi="ＭＳ ゴシック" w:hint="eastAsia"/>
          <w:kern w:val="2"/>
          <w:sz w:val="20"/>
          <w:szCs w:val="20"/>
        </w:rPr>
        <w:t>～</w:t>
      </w:r>
    </w:p>
    <w:p w14:paraId="3082AE7A" w14:textId="795243A1" w:rsidR="00E926BF" w:rsidRPr="00C32BFE" w:rsidRDefault="00E926BF" w:rsidP="004A0A7C">
      <w:pPr>
        <w:tabs>
          <w:tab w:val="left" w:pos="6663"/>
        </w:tabs>
        <w:spacing w:beforeLines="30" w:before="98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/>
          <w:sz w:val="20"/>
          <w:szCs w:val="20"/>
        </w:rPr>
        <w:t xml:space="preserve">２．場所　　</w:t>
      </w:r>
      <w:r w:rsidR="00B43BB9" w:rsidRPr="00C32BFE">
        <w:rPr>
          <w:rFonts w:ascii="ＭＳ ゴシック" w:hAnsi="ＭＳ ゴシック" w:hint="eastAsia"/>
          <w:sz w:val="20"/>
          <w:szCs w:val="20"/>
        </w:rPr>
        <w:t>（公社）</w:t>
      </w:r>
      <w:r w:rsidR="001478C0" w:rsidRPr="00C32BFE">
        <w:rPr>
          <w:rFonts w:ascii="ＭＳ ゴシック" w:hAnsi="ＭＳ ゴシック"/>
          <w:sz w:val="20"/>
          <w:szCs w:val="20"/>
        </w:rPr>
        <w:t>日本技術士会</w:t>
      </w:r>
      <w:r w:rsidR="00B43BB9" w:rsidRPr="00C32BFE">
        <w:rPr>
          <w:rFonts w:ascii="ＭＳ ゴシック" w:hAnsi="ＭＳ ゴシック" w:hint="eastAsia"/>
          <w:sz w:val="20"/>
          <w:szCs w:val="20"/>
        </w:rPr>
        <w:t>中部本部</w:t>
      </w:r>
      <w:r w:rsidR="001478C0" w:rsidRPr="00C32BFE">
        <w:rPr>
          <w:rFonts w:ascii="ＭＳ ゴシック" w:hAnsi="ＭＳ ゴシック"/>
          <w:sz w:val="20"/>
          <w:szCs w:val="20"/>
        </w:rPr>
        <w:t>会議室</w:t>
      </w:r>
      <w:r w:rsidR="00D52F2E">
        <w:rPr>
          <w:rFonts w:ascii="ＭＳ ゴシック" w:hAnsi="ＭＳ ゴシック" w:hint="eastAsia"/>
          <w:sz w:val="20"/>
          <w:szCs w:val="20"/>
        </w:rPr>
        <w:t>及び</w:t>
      </w:r>
      <w:r w:rsidR="004A0A7C" w:rsidRPr="00C32BFE">
        <w:rPr>
          <w:rFonts w:ascii="ＭＳ ゴシック" w:hAnsi="ＭＳ ゴシック" w:hint="eastAsia"/>
          <w:sz w:val="20"/>
          <w:szCs w:val="20"/>
        </w:rPr>
        <w:t>各自自宅からの</w:t>
      </w:r>
      <w:r w:rsidR="00B43BB9" w:rsidRPr="00C32BFE">
        <w:rPr>
          <w:rFonts w:ascii="ＭＳ ゴシック" w:hAnsi="ＭＳ ゴシック" w:hint="eastAsia"/>
          <w:sz w:val="20"/>
          <w:szCs w:val="20"/>
        </w:rPr>
        <w:t>ハイブリッド</w:t>
      </w:r>
      <w:r w:rsidR="004A0A7C" w:rsidRPr="00C32BFE">
        <w:rPr>
          <w:rFonts w:ascii="ＭＳ ゴシック" w:hAnsi="ＭＳ ゴシック" w:hint="eastAsia"/>
          <w:sz w:val="20"/>
          <w:szCs w:val="20"/>
        </w:rPr>
        <w:t>方式</w:t>
      </w:r>
    </w:p>
    <w:p w14:paraId="206C522B" w14:textId="2CE4C30F" w:rsidR="00E926BF" w:rsidRPr="00C32BFE" w:rsidRDefault="00F90D1A" w:rsidP="00A13CC3">
      <w:pPr>
        <w:tabs>
          <w:tab w:val="left" w:pos="6663"/>
        </w:tabs>
        <w:spacing w:beforeLines="50" w:before="164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/>
          <w:sz w:val="20"/>
          <w:szCs w:val="20"/>
        </w:rPr>
        <w:t>３．</w:t>
      </w:r>
      <w:r w:rsidR="00B320CF" w:rsidRPr="00C32BFE">
        <w:rPr>
          <w:rFonts w:ascii="ＭＳ ゴシック" w:hAnsi="ＭＳ ゴシック"/>
          <w:sz w:val="20"/>
          <w:szCs w:val="20"/>
        </w:rPr>
        <w:t>第</w:t>
      </w:r>
      <w:r w:rsidR="0068548A">
        <w:rPr>
          <w:rFonts w:ascii="ＭＳ ゴシック" w:hAnsi="ＭＳ ゴシック" w:hint="eastAsia"/>
          <w:sz w:val="20"/>
          <w:szCs w:val="20"/>
        </w:rPr>
        <w:t>１</w:t>
      </w:r>
      <w:r w:rsidR="00B320CF" w:rsidRPr="00C32BFE">
        <w:rPr>
          <w:rFonts w:ascii="ＭＳ ゴシック" w:hAnsi="ＭＳ ゴシック"/>
          <w:sz w:val="20"/>
          <w:szCs w:val="20"/>
        </w:rPr>
        <w:t>回</w:t>
      </w:r>
      <w:r w:rsidR="005E49E1" w:rsidRPr="00C32BFE">
        <w:rPr>
          <w:rFonts w:ascii="ＭＳ ゴシック" w:hAnsi="ＭＳ ゴシック"/>
          <w:sz w:val="20"/>
          <w:szCs w:val="20"/>
        </w:rPr>
        <w:t>セミナー</w:t>
      </w:r>
      <w:r w:rsidR="00E926BF" w:rsidRPr="00C32BFE">
        <w:rPr>
          <w:rFonts w:ascii="ＭＳ ゴシック" w:hAnsi="ＭＳ ゴシック"/>
          <w:sz w:val="20"/>
          <w:szCs w:val="20"/>
        </w:rPr>
        <w:t xml:space="preserve">　　</w:t>
      </w:r>
      <w:r w:rsidR="00C40300" w:rsidRPr="00C32BFE">
        <w:rPr>
          <w:rFonts w:ascii="ＭＳ ゴシック" w:hAnsi="ＭＳ ゴシック" w:hint="eastAsia"/>
          <w:sz w:val="20"/>
          <w:szCs w:val="20"/>
        </w:rPr>
        <w:t xml:space="preserve">　</w:t>
      </w:r>
      <w:r w:rsidR="00C440DD" w:rsidRPr="00C32BFE">
        <w:rPr>
          <w:rFonts w:ascii="ＭＳ ゴシック" w:hAnsi="ＭＳ ゴシック" w:hint="eastAsia"/>
          <w:sz w:val="20"/>
          <w:szCs w:val="20"/>
        </w:rPr>
        <w:t xml:space="preserve">　　　</w:t>
      </w:r>
      <w:r w:rsidR="00E926BF" w:rsidRPr="00C32BFE">
        <w:rPr>
          <w:rFonts w:ascii="ＭＳ ゴシック" w:hAnsi="ＭＳ ゴシック"/>
          <w:sz w:val="20"/>
          <w:szCs w:val="20"/>
        </w:rPr>
        <w:t xml:space="preserve">　　</w:t>
      </w:r>
      <w:r w:rsidR="00330139" w:rsidRPr="00C32BFE">
        <w:rPr>
          <w:rFonts w:ascii="ＭＳ ゴシック" w:hAnsi="ＭＳ ゴシック" w:hint="eastAsia"/>
          <w:sz w:val="20"/>
          <w:szCs w:val="20"/>
        </w:rPr>
        <w:t xml:space="preserve">　　　　　　司会：</w:t>
      </w:r>
      <w:r w:rsidR="0086281F" w:rsidRPr="00C32BFE">
        <w:rPr>
          <w:rFonts w:ascii="ＭＳ ゴシック" w:hAnsi="ＭＳ ゴシック" w:hint="eastAsia"/>
          <w:sz w:val="20"/>
          <w:szCs w:val="20"/>
        </w:rPr>
        <w:t>米澤</w:t>
      </w:r>
      <w:r w:rsidR="00A52BD7" w:rsidRPr="00C32BFE">
        <w:rPr>
          <w:rFonts w:ascii="ＭＳ ゴシック" w:hAnsi="ＭＳ ゴシック" w:cs="ＭＳ Ｐゴシック" w:hint="eastAsia"/>
          <w:sz w:val="20"/>
          <w:szCs w:val="20"/>
        </w:rPr>
        <w:t xml:space="preserve">　　</w:t>
      </w:r>
      <w:r w:rsidR="002A298D" w:rsidRPr="00C32BFE">
        <w:rPr>
          <w:rFonts w:ascii="ＭＳ ゴシック" w:hAnsi="ＭＳ ゴシック" w:cs="ＭＳ Ｐゴシック" w:hint="eastAsia"/>
          <w:sz w:val="20"/>
          <w:szCs w:val="20"/>
        </w:rPr>
        <w:t xml:space="preserve">　　</w:t>
      </w:r>
      <w:r w:rsidR="005D22D0" w:rsidRPr="00C32BFE">
        <w:rPr>
          <w:rFonts w:ascii="ＭＳ ゴシック" w:hAnsi="ＭＳ ゴシック" w:cs="ＭＳ Ｐゴシック" w:hint="eastAsia"/>
          <w:sz w:val="20"/>
          <w:szCs w:val="20"/>
        </w:rPr>
        <w:t xml:space="preserve">　　</w:t>
      </w:r>
      <w:r w:rsidR="00330139" w:rsidRPr="00C32BFE">
        <w:rPr>
          <w:rFonts w:ascii="ＭＳ ゴシック" w:hAnsi="ＭＳ ゴシック" w:cs="ＭＳ Ｐゴシック" w:hint="eastAsia"/>
          <w:sz w:val="20"/>
          <w:szCs w:val="20"/>
        </w:rPr>
        <w:t>メモ</w:t>
      </w:r>
      <w:r w:rsidR="00303730" w:rsidRPr="00C32BFE">
        <w:rPr>
          <w:rFonts w:ascii="ＭＳ ゴシック" w:hAnsi="ＭＳ ゴシック" w:cs="ＭＳ Ｐゴシック" w:hint="eastAsia"/>
          <w:sz w:val="20"/>
          <w:szCs w:val="20"/>
        </w:rPr>
        <w:t>作成</w:t>
      </w:r>
      <w:r w:rsidR="00330139" w:rsidRPr="00C32BFE">
        <w:rPr>
          <w:rFonts w:ascii="ＭＳ ゴシック" w:hAnsi="ＭＳ ゴシック" w:cs="ＭＳ Ｐゴシック" w:hint="eastAsia"/>
          <w:sz w:val="20"/>
          <w:szCs w:val="20"/>
        </w:rPr>
        <w:t>：</w:t>
      </w:r>
    </w:p>
    <w:p w14:paraId="7698F8E9" w14:textId="77777777" w:rsidR="001B61DC" w:rsidRPr="00C32BFE" w:rsidRDefault="00604A75" w:rsidP="005C4454">
      <w:pPr>
        <w:widowControl/>
        <w:tabs>
          <w:tab w:val="left" w:pos="6663"/>
        </w:tabs>
        <w:spacing w:beforeLines="20" w:before="65"/>
        <w:ind w:firstLineChars="100" w:firstLine="200"/>
        <w:jc w:val="left"/>
        <w:rPr>
          <w:rFonts w:ascii="ＭＳ ゴシック" w:hAnsi="ＭＳ ゴシック" w:cs="ＭＳ Ｐ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(1)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1B61DC" w:rsidRPr="00C32BFE">
        <w:rPr>
          <w:rFonts w:ascii="ＭＳ ゴシック" w:hAnsi="ＭＳ ゴシック" w:cs="ＭＳ Ｐゴシック" w:hint="eastAsia"/>
          <w:sz w:val="20"/>
          <w:szCs w:val="20"/>
        </w:rPr>
        <w:t>独立技術士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交流</w:t>
      </w:r>
      <w:r w:rsidR="001B61DC" w:rsidRPr="00C32BFE">
        <w:rPr>
          <w:rFonts w:ascii="ＭＳ ゴシック" w:hAnsi="ＭＳ ゴシック" w:cs="ＭＳ Ｐゴシック" w:hint="eastAsia"/>
          <w:sz w:val="20"/>
          <w:szCs w:val="20"/>
        </w:rPr>
        <w:t>委員会　委員長あいさつ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ab/>
      </w:r>
      <w:r w:rsidR="001B61DC" w:rsidRPr="00C32BFE">
        <w:rPr>
          <w:rFonts w:ascii="ＭＳ ゴシック" w:hAnsi="ＭＳ ゴシック" w:cs="ＭＳ Ｐゴシック" w:hint="eastAsia"/>
          <w:sz w:val="20"/>
          <w:szCs w:val="20"/>
        </w:rPr>
        <w:t>１３：３０～１３：４</w:t>
      </w:r>
      <w:r w:rsidR="00B06637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</w:p>
    <w:p w14:paraId="6591F2CF" w14:textId="7E1F7B8A" w:rsidR="00B06637" w:rsidRPr="00C32BFE" w:rsidRDefault="001B61DC" w:rsidP="005C4454">
      <w:pPr>
        <w:widowControl/>
        <w:tabs>
          <w:tab w:val="left" w:pos="6663"/>
        </w:tabs>
        <w:spacing w:beforeLines="20" w:before="65"/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(2)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2C5C2C" w:rsidRPr="00C32BFE">
        <w:rPr>
          <w:rFonts w:ascii="ＭＳ ゴシック" w:hAnsi="ＭＳ ゴシック" w:cs="ＭＳ Ｐゴシック" w:hint="eastAsia"/>
          <w:sz w:val="20"/>
          <w:szCs w:val="20"/>
        </w:rPr>
        <w:t>演題</w:t>
      </w:r>
      <w:r w:rsidR="003D2114" w:rsidRPr="00C32BFE">
        <w:rPr>
          <w:rFonts w:ascii="ＭＳ ゴシック" w:hAnsi="ＭＳ ゴシック" w:hint="eastAsia"/>
          <w:sz w:val="20"/>
          <w:szCs w:val="20"/>
        </w:rPr>
        <w:t>「</w:t>
      </w:r>
      <w:r w:rsidR="00AA52BE">
        <w:rPr>
          <w:rFonts w:ascii="ＭＳ ゴシック" w:hAnsi="ＭＳ ゴシック" w:hint="eastAsia"/>
          <w:sz w:val="20"/>
          <w:szCs w:val="20"/>
        </w:rPr>
        <w:t>日本発空襲で笑ってしまった男の物語」</w:t>
      </w:r>
      <w:r w:rsidR="00B43BB9" w:rsidRPr="00C32BFE">
        <w:rPr>
          <w:rFonts w:ascii="ＭＳ ゴシック" w:hAnsi="ＭＳ ゴシック" w:hint="eastAsia"/>
          <w:sz w:val="20"/>
          <w:szCs w:val="20"/>
        </w:rPr>
        <w:t xml:space="preserve">　　　　　</w:t>
      </w:r>
      <w:r w:rsidR="005C4454" w:rsidRPr="00C32BFE">
        <w:rPr>
          <w:rFonts w:ascii="ＭＳ ゴシック" w:hAnsi="ＭＳ ゴシック"/>
          <w:sz w:val="20"/>
          <w:szCs w:val="20"/>
        </w:rPr>
        <w:tab/>
      </w:r>
      <w:r w:rsidR="00411E54" w:rsidRPr="00C32BFE">
        <w:rPr>
          <w:rFonts w:ascii="ＭＳ ゴシック" w:hAnsi="ＭＳ ゴシック" w:hint="eastAsia"/>
          <w:sz w:val="20"/>
          <w:szCs w:val="20"/>
        </w:rPr>
        <w:t>１３：４</w:t>
      </w:r>
      <w:r w:rsidR="00B06637" w:rsidRPr="00C32BFE">
        <w:rPr>
          <w:rFonts w:ascii="ＭＳ ゴシック" w:hAnsi="ＭＳ ゴシック" w:hint="eastAsia"/>
          <w:sz w:val="20"/>
          <w:szCs w:val="20"/>
        </w:rPr>
        <w:t>０</w:t>
      </w:r>
      <w:r w:rsidR="00411E54" w:rsidRPr="00C32BFE">
        <w:rPr>
          <w:rFonts w:ascii="ＭＳ ゴシック" w:hAnsi="ＭＳ ゴシック" w:hint="eastAsia"/>
          <w:sz w:val="20"/>
          <w:szCs w:val="20"/>
        </w:rPr>
        <w:t>～１４：</w:t>
      </w:r>
      <w:r w:rsidR="00B06637" w:rsidRPr="00C32BFE">
        <w:rPr>
          <w:rFonts w:ascii="ＭＳ ゴシック" w:hAnsi="ＭＳ ゴシック" w:hint="eastAsia"/>
          <w:sz w:val="20"/>
          <w:szCs w:val="20"/>
        </w:rPr>
        <w:t>５</w:t>
      </w:r>
      <w:r w:rsidR="00411E54" w:rsidRPr="00C32BFE">
        <w:rPr>
          <w:rFonts w:ascii="ＭＳ ゴシック" w:hAnsi="ＭＳ ゴシック" w:hint="eastAsia"/>
          <w:sz w:val="20"/>
          <w:szCs w:val="20"/>
        </w:rPr>
        <w:t>０</w:t>
      </w:r>
    </w:p>
    <w:p w14:paraId="3EBB9ED3" w14:textId="02EA8290" w:rsidR="003D2114" w:rsidRPr="00C32BFE" w:rsidRDefault="001478C0" w:rsidP="003D2114">
      <w:pPr>
        <w:widowControl/>
        <w:tabs>
          <w:tab w:val="left" w:pos="6663"/>
        </w:tabs>
        <w:spacing w:beforeLines="20" w:before="65"/>
        <w:ind w:leftChars="300" w:left="540"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伊藤　文夫</w:t>
      </w:r>
      <w:r w:rsidR="00483F40" w:rsidRPr="00C32BFE">
        <w:rPr>
          <w:rFonts w:ascii="ＭＳ ゴシック" w:hAnsi="ＭＳ ゴシック" w:hint="eastAsia"/>
          <w:sz w:val="20"/>
          <w:szCs w:val="20"/>
        </w:rPr>
        <w:t>様</w:t>
      </w:r>
      <w:r w:rsidR="003D2114" w:rsidRPr="00C32BFE">
        <w:rPr>
          <w:rFonts w:ascii="ＭＳ ゴシック" w:hAnsi="ＭＳ ゴシック" w:hint="eastAsia"/>
          <w:sz w:val="20"/>
          <w:szCs w:val="20"/>
        </w:rPr>
        <w:t xml:space="preserve">　技術士（機械部門）（</w:t>
      </w:r>
      <w:r w:rsidR="00C675C6">
        <w:rPr>
          <w:rFonts w:ascii="Times New Roman" w:hAnsi="Times New Roman" w:hint="eastAsia"/>
          <w:sz w:val="20"/>
          <w:szCs w:val="20"/>
        </w:rPr>
        <w:t>伊藤技術支援パートナー</w:t>
      </w:r>
      <w:r w:rsidR="003D2114" w:rsidRPr="00C32BFE">
        <w:rPr>
          <w:rFonts w:ascii="ＭＳ ゴシック" w:hAnsi="ＭＳ ゴシック" w:hint="eastAsia"/>
          <w:sz w:val="20"/>
          <w:szCs w:val="20"/>
        </w:rPr>
        <w:t>）</w:t>
      </w:r>
    </w:p>
    <w:p w14:paraId="7932BC3D" w14:textId="1EECAB43" w:rsidR="001478C0" w:rsidRDefault="00B43BB9" w:rsidP="005C4454">
      <w:pPr>
        <w:widowControl/>
        <w:tabs>
          <w:tab w:val="left" w:pos="6663"/>
        </w:tabs>
        <w:spacing w:beforeLines="20" w:before="65"/>
        <w:ind w:firstLineChars="400" w:firstLine="8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講演要旨；</w:t>
      </w:r>
      <w:r w:rsidR="00C348C6" w:rsidRPr="00C32BFE">
        <w:rPr>
          <w:rFonts w:ascii="ＭＳ ゴシック" w:hAnsi="ＭＳ ゴシック"/>
          <w:sz w:val="20"/>
          <w:szCs w:val="20"/>
        </w:rPr>
        <w:t xml:space="preserve"> </w:t>
      </w:r>
      <w:r w:rsidR="00AA52BE">
        <w:rPr>
          <w:rFonts w:ascii="ＭＳ ゴシック" w:hAnsi="ＭＳ ゴシック"/>
          <w:sz w:val="20"/>
          <w:szCs w:val="20"/>
        </w:rPr>
        <w:t>盤鬼：西条卓夫を範とした音楽鑑賞法</w:t>
      </w:r>
    </w:p>
    <w:p w14:paraId="7872E2D8" w14:textId="0FC6F10C" w:rsidR="00AA52BE" w:rsidRPr="00C32BFE" w:rsidRDefault="00AA52BE" w:rsidP="005C4454">
      <w:pPr>
        <w:widowControl/>
        <w:tabs>
          <w:tab w:val="left" w:pos="6663"/>
        </w:tabs>
        <w:spacing w:beforeLines="20" w:before="65"/>
        <w:ind w:firstLineChars="400" w:firstLine="800"/>
        <w:jc w:val="left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/>
          <w:sz w:val="20"/>
          <w:szCs w:val="20"/>
        </w:rPr>
        <w:t xml:space="preserve">　　　　　ステレオ（立体音響）なら三次元で再生して下さい</w:t>
      </w:r>
    </w:p>
    <w:p w14:paraId="15973057" w14:textId="77777777" w:rsidR="00722459" w:rsidRPr="00C32BFE" w:rsidRDefault="007C6350" w:rsidP="005C4454">
      <w:pPr>
        <w:widowControl/>
        <w:tabs>
          <w:tab w:val="left" w:pos="6663"/>
        </w:tabs>
        <w:spacing w:beforeLines="20" w:before="65"/>
        <w:ind w:firstLineChars="400" w:firstLine="8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質疑応答</w:t>
      </w:r>
      <w:r w:rsidR="00A13CC3" w:rsidRPr="00C32BFE">
        <w:rPr>
          <w:rFonts w:ascii="ＭＳ ゴシック" w:hAnsi="ＭＳ ゴシック"/>
          <w:sz w:val="20"/>
          <w:szCs w:val="20"/>
        </w:rPr>
        <w:tab/>
      </w:r>
      <w:r w:rsidR="00722459" w:rsidRPr="00C32BFE">
        <w:rPr>
          <w:rFonts w:ascii="ＭＳ ゴシック" w:hAnsi="ＭＳ ゴシック" w:hint="eastAsia"/>
          <w:sz w:val="20"/>
          <w:szCs w:val="20"/>
        </w:rPr>
        <w:t>１</w:t>
      </w:r>
      <w:r w:rsidR="0030627E" w:rsidRPr="00C32BFE">
        <w:rPr>
          <w:rFonts w:ascii="ＭＳ ゴシック" w:hAnsi="ＭＳ ゴシック" w:hint="eastAsia"/>
          <w:sz w:val="20"/>
          <w:szCs w:val="20"/>
        </w:rPr>
        <w:t>４</w:t>
      </w:r>
      <w:r w:rsidR="00722459" w:rsidRPr="00C32BFE">
        <w:rPr>
          <w:rFonts w:ascii="ＭＳ ゴシック" w:hAnsi="ＭＳ ゴシック" w:hint="eastAsia"/>
          <w:sz w:val="20"/>
          <w:szCs w:val="20"/>
        </w:rPr>
        <w:t>：</w:t>
      </w:r>
      <w:r w:rsidR="00B06637" w:rsidRPr="00C32BFE">
        <w:rPr>
          <w:rFonts w:ascii="ＭＳ ゴシック" w:hAnsi="ＭＳ ゴシック" w:hint="eastAsia"/>
          <w:sz w:val="20"/>
          <w:szCs w:val="20"/>
        </w:rPr>
        <w:t>５</w:t>
      </w:r>
      <w:r w:rsidR="0061579E" w:rsidRPr="00C32BFE">
        <w:rPr>
          <w:rFonts w:ascii="ＭＳ ゴシック" w:hAnsi="ＭＳ ゴシック" w:hint="eastAsia"/>
          <w:sz w:val="20"/>
          <w:szCs w:val="20"/>
        </w:rPr>
        <w:t>０</w:t>
      </w:r>
      <w:r w:rsidR="00722459" w:rsidRPr="00C32BFE">
        <w:rPr>
          <w:rFonts w:ascii="ＭＳ ゴシック" w:hAnsi="ＭＳ ゴシック" w:hint="eastAsia"/>
          <w:sz w:val="20"/>
          <w:szCs w:val="20"/>
        </w:rPr>
        <w:t>～１</w:t>
      </w:r>
      <w:r w:rsidR="0061579E" w:rsidRPr="00C32BFE">
        <w:rPr>
          <w:rFonts w:ascii="ＭＳ ゴシック" w:hAnsi="ＭＳ ゴシック" w:hint="eastAsia"/>
          <w:sz w:val="20"/>
          <w:szCs w:val="20"/>
        </w:rPr>
        <w:t>５</w:t>
      </w:r>
      <w:r w:rsidR="00722459" w:rsidRPr="00C32BFE">
        <w:rPr>
          <w:rFonts w:ascii="ＭＳ ゴシック" w:hAnsi="ＭＳ ゴシック" w:hint="eastAsia"/>
          <w:sz w:val="20"/>
          <w:szCs w:val="20"/>
        </w:rPr>
        <w:t>：</w:t>
      </w:r>
      <w:r w:rsidR="0061579E" w:rsidRPr="00C32BFE">
        <w:rPr>
          <w:rFonts w:ascii="ＭＳ ゴシック" w:hAnsi="ＭＳ ゴシック" w:hint="eastAsia"/>
          <w:sz w:val="20"/>
          <w:szCs w:val="20"/>
        </w:rPr>
        <w:t>０</w:t>
      </w:r>
      <w:r w:rsidR="00DB6CF1" w:rsidRPr="00C32BFE">
        <w:rPr>
          <w:rFonts w:ascii="ＭＳ ゴシック" w:hAnsi="ＭＳ ゴシック" w:hint="eastAsia"/>
          <w:sz w:val="20"/>
          <w:szCs w:val="20"/>
        </w:rPr>
        <w:t>０</w:t>
      </w:r>
    </w:p>
    <w:p w14:paraId="64263818" w14:textId="5F8DFF38" w:rsidR="005B01CB" w:rsidRPr="00C32BFE" w:rsidRDefault="005B01CB" w:rsidP="005C4454">
      <w:pPr>
        <w:widowControl/>
        <w:tabs>
          <w:tab w:val="left" w:pos="6663"/>
        </w:tabs>
        <w:spacing w:beforeLines="50" w:before="164"/>
        <w:jc w:val="left"/>
        <w:rPr>
          <w:rFonts w:ascii="ＭＳ ゴシック" w:hAnsi="ＭＳ ゴシック" w:cs="ＭＳ Ｐ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 xml:space="preserve">　　　　</w:t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休憩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ab/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１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５</w:t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：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  <w:r w:rsidR="00DB6CF1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～</w:t>
      </w:r>
      <w:r w:rsidR="00165B45" w:rsidRPr="00C32BFE">
        <w:rPr>
          <w:rFonts w:ascii="ＭＳ ゴシック" w:hAnsi="ＭＳ ゴシック" w:cs="ＭＳ Ｐゴシック" w:hint="eastAsia"/>
          <w:sz w:val="20"/>
          <w:szCs w:val="20"/>
        </w:rPr>
        <w:t>１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５</w:t>
      </w:r>
      <w:r w:rsidR="00E926BF" w:rsidRPr="00C32BFE">
        <w:rPr>
          <w:rFonts w:ascii="ＭＳ ゴシック" w:hAnsi="ＭＳ ゴシック" w:cs="ＭＳ Ｐゴシック"/>
          <w:sz w:val="20"/>
          <w:szCs w:val="20"/>
        </w:rPr>
        <w:t>：</w:t>
      </w:r>
      <w:r w:rsidR="0061579E" w:rsidRPr="00C32BFE">
        <w:rPr>
          <w:rFonts w:ascii="ＭＳ ゴシック" w:hAnsi="ＭＳ ゴシック" w:cs="ＭＳ Ｐゴシック" w:hint="eastAsia"/>
          <w:sz w:val="20"/>
          <w:szCs w:val="20"/>
        </w:rPr>
        <w:t>１</w:t>
      </w:r>
      <w:r w:rsidR="00B32DE0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</w:p>
    <w:p w14:paraId="05B7D1BB" w14:textId="77777777" w:rsidR="0057033E" w:rsidRPr="00C32BFE" w:rsidRDefault="00B32DE0" w:rsidP="0057033E">
      <w:pPr>
        <w:jc w:val="left"/>
        <w:rPr>
          <w:rFonts w:ascii="ＭＳ ゴシック" w:hAnsi="ＭＳ ゴシック" w:cs="Courier New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(</w:t>
      </w:r>
      <w:r w:rsidR="00022403" w:rsidRPr="00C32BFE">
        <w:rPr>
          <w:rFonts w:ascii="ＭＳ ゴシック" w:hAnsi="ＭＳ ゴシック" w:cs="ＭＳ Ｐゴシック" w:hint="eastAsia"/>
          <w:sz w:val="20"/>
          <w:szCs w:val="20"/>
        </w:rPr>
        <w:t>3</w:t>
      </w:r>
      <w:r w:rsidR="00E926BF" w:rsidRPr="00C32BFE">
        <w:rPr>
          <w:rFonts w:ascii="ＭＳ ゴシック" w:hAnsi="ＭＳ ゴシック" w:cs="ＭＳ Ｐゴシック" w:hint="eastAsia"/>
          <w:sz w:val="20"/>
          <w:szCs w:val="20"/>
        </w:rPr>
        <w:t>)</w:t>
      </w:r>
      <w:r w:rsidR="002C5C2C" w:rsidRPr="00C32BFE">
        <w:rPr>
          <w:rFonts w:ascii="ＭＳ ゴシック" w:hAnsi="ＭＳ ゴシック" w:hint="eastAsia"/>
          <w:sz w:val="20"/>
          <w:szCs w:val="20"/>
        </w:rPr>
        <w:t>演題</w:t>
      </w:r>
      <w:r w:rsidR="00483F40" w:rsidRPr="00C32BFE">
        <w:rPr>
          <w:rFonts w:ascii="ＭＳ ゴシック" w:hAnsi="ＭＳ ゴシック" w:cs="Courier New"/>
          <w:sz w:val="20"/>
          <w:szCs w:val="20"/>
        </w:rPr>
        <w:t>「</w:t>
      </w:r>
      <w:r w:rsidR="00B43BB9" w:rsidRPr="00C32BFE">
        <w:rPr>
          <w:rFonts w:ascii="ＭＳ ゴシック" w:hAnsi="ＭＳ ゴシック" w:cs="Courier New" w:hint="eastAsia"/>
          <w:sz w:val="20"/>
          <w:szCs w:val="20"/>
        </w:rPr>
        <w:t>ポストコロナ経済V字回復を可能にする「新しい資本主義」とは</w:t>
      </w:r>
      <w:r w:rsidR="0057033E" w:rsidRPr="00C32BFE">
        <w:rPr>
          <w:rFonts w:ascii="ＭＳ ゴシック" w:hAnsi="ＭＳ ゴシック" w:cs="Courier New" w:hint="eastAsia"/>
          <w:sz w:val="20"/>
          <w:szCs w:val="20"/>
        </w:rPr>
        <w:t>～「カネの流れ10倍速」と</w:t>
      </w:r>
    </w:p>
    <w:p w14:paraId="6907FEBE" w14:textId="6C44CEE1" w:rsidR="00997855" w:rsidRPr="00C32BFE" w:rsidRDefault="0057033E" w:rsidP="0057033E">
      <w:pPr>
        <w:ind w:right="804" w:firstLineChars="500" w:firstLine="1000"/>
        <w:rPr>
          <w:rFonts w:ascii="ＭＳ ゴシック" w:hAnsi="ＭＳ ゴシック" w:cs="Courier New"/>
          <w:sz w:val="20"/>
          <w:szCs w:val="20"/>
        </w:rPr>
      </w:pPr>
      <w:r w:rsidRPr="00C32BFE">
        <w:rPr>
          <w:rFonts w:ascii="ＭＳ ゴシック" w:hAnsi="ＭＳ ゴシック" w:cs="Courier New" w:hint="eastAsia"/>
          <w:sz w:val="20"/>
          <w:szCs w:val="20"/>
        </w:rPr>
        <w:t>知識の型の転換</w:t>
      </w:r>
      <w:r w:rsidR="00483F40" w:rsidRPr="00C32BFE">
        <w:rPr>
          <w:rFonts w:ascii="ＭＳ ゴシック" w:hAnsi="ＭＳ ゴシック" w:cs="Courier New"/>
          <w:sz w:val="20"/>
          <w:szCs w:val="20"/>
        </w:rPr>
        <w:t>」</w:t>
      </w:r>
      <w:r w:rsidRPr="00C32BFE">
        <w:rPr>
          <w:rFonts w:ascii="ＭＳ ゴシック" w:hAnsi="ＭＳ ゴシック" w:cs="Courier New" w:hint="eastAsia"/>
          <w:sz w:val="20"/>
          <w:szCs w:val="20"/>
        </w:rPr>
        <w:t xml:space="preserve">　　　　　　　　　　　　　　　　　　　</w:t>
      </w:r>
      <w:r w:rsidRPr="00C32BFE">
        <w:rPr>
          <w:rFonts w:ascii="ＭＳ ゴシック" w:hAnsi="ＭＳ ゴシック" w:cs="ＭＳ Ｐゴシック"/>
          <w:sz w:val="20"/>
          <w:szCs w:val="20"/>
        </w:rPr>
        <w:t>１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５</w:t>
      </w:r>
      <w:r w:rsidRPr="00C32BFE">
        <w:rPr>
          <w:rFonts w:ascii="ＭＳ ゴシック" w:hAnsi="ＭＳ ゴシック" w:cs="ＭＳ Ｐゴシック"/>
          <w:sz w:val="20"/>
          <w:szCs w:val="20"/>
        </w:rPr>
        <w:t>：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１０</w:t>
      </w:r>
      <w:r w:rsidRPr="00C32BFE">
        <w:rPr>
          <w:rFonts w:ascii="ＭＳ ゴシック" w:hAnsi="ＭＳ ゴシック" w:cs="ＭＳ Ｐゴシック"/>
          <w:sz w:val="20"/>
          <w:szCs w:val="20"/>
        </w:rPr>
        <w:t>～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１６</w:t>
      </w:r>
      <w:r w:rsidRPr="00C32BFE">
        <w:rPr>
          <w:rFonts w:ascii="ＭＳ ゴシック" w:hAnsi="ＭＳ ゴシック" w:cs="ＭＳ Ｐゴシック"/>
          <w:sz w:val="20"/>
          <w:szCs w:val="20"/>
        </w:rPr>
        <w:t>：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４０</w:t>
      </w:r>
    </w:p>
    <w:p w14:paraId="7306731F" w14:textId="707CDA24" w:rsidR="00FC09A0" w:rsidRPr="00C32BFE" w:rsidRDefault="00C85C7A" w:rsidP="00C32BFE">
      <w:pPr>
        <w:ind w:left="800" w:hangingChars="400" w:hanging="800"/>
        <w:jc w:val="left"/>
        <w:rPr>
          <w:rFonts w:ascii="ＭＳ ゴシック" w:hAnsi="ＭＳ ゴシック" w:cstheme="minorBidi"/>
          <w:kern w:val="2"/>
          <w:sz w:val="20"/>
          <w:szCs w:val="20"/>
        </w:rPr>
      </w:pPr>
      <w:r w:rsidRPr="00C32BFE">
        <w:rPr>
          <w:rFonts w:ascii="ＭＳ ゴシック" w:hAnsi="ＭＳ ゴシック" w:cs="Courier New" w:hint="eastAsia"/>
          <w:sz w:val="20"/>
          <w:szCs w:val="20"/>
        </w:rPr>
        <w:t xml:space="preserve">　</w:t>
      </w:r>
      <w:r w:rsidR="00C32BFE" w:rsidRPr="00C32BFE">
        <w:rPr>
          <w:rFonts w:ascii="ＭＳ ゴシック" w:hAnsi="ＭＳ ゴシック" w:cs="Courier New" w:hint="eastAsia"/>
          <w:sz w:val="20"/>
          <w:szCs w:val="20"/>
        </w:rPr>
        <w:t xml:space="preserve">　　　</w:t>
      </w:r>
      <w:r w:rsidR="001478C0" w:rsidRPr="00C32BFE">
        <w:rPr>
          <w:rFonts w:ascii="ＭＳ ゴシック" w:hAnsi="ＭＳ ゴシック" w:cs="ＭＳ ゴシック"/>
          <w:sz w:val="20"/>
          <w:szCs w:val="20"/>
        </w:rPr>
        <w:t>河田　信先生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（犬丸委員の紹介）</w:t>
      </w:r>
      <w:r w:rsidR="001478C0" w:rsidRPr="00C32BFE">
        <w:rPr>
          <w:rFonts w:ascii="ＭＳ ゴシック" w:hAnsi="ＭＳ ゴシック" w:cs="ＭＳ Ｐゴシック" w:hint="eastAsia"/>
          <w:sz w:val="20"/>
          <w:szCs w:val="20"/>
        </w:rPr>
        <w:t>名城大学経営学部名誉教授、経済学博士</w:t>
      </w:r>
      <w:r w:rsidR="00483F40" w:rsidRPr="00C32BFE">
        <w:rPr>
          <w:rFonts w:ascii="ＭＳ ゴシック" w:hAnsi="ＭＳ ゴシック" w:cs="Courier New" w:hint="eastAsia"/>
          <w:sz w:val="20"/>
          <w:szCs w:val="20"/>
        </w:rPr>
        <w:t xml:space="preserve">　　　　　　　</w:t>
      </w:r>
      <w:r w:rsidR="00483F40" w:rsidRPr="00C32BFE">
        <w:rPr>
          <w:rFonts w:ascii="ＭＳ ゴシック" w:hAnsi="ＭＳ ゴシック" w:cs="ＭＳ Ｐゴシック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483F40" w:rsidRPr="00C32BFE">
        <w:rPr>
          <w:rFonts w:ascii="ＭＳ ゴシック" w:hAnsi="ＭＳ ゴシック" w:hint="eastAsia"/>
          <w:sz w:val="20"/>
          <w:szCs w:val="20"/>
        </w:rPr>
        <w:t>講演要旨；</w:t>
      </w:r>
      <w:r w:rsidR="00997855" w:rsidRPr="00C32BFE">
        <w:rPr>
          <w:rFonts w:ascii="ＭＳ ゴシック" w:hAnsi="ＭＳ ゴシック" w:cstheme="minorBidi" w:hint="eastAsia"/>
          <w:kern w:val="2"/>
          <w:sz w:val="20"/>
          <w:szCs w:val="20"/>
        </w:rPr>
        <w:t xml:space="preserve"> </w:t>
      </w:r>
      <w:r w:rsidR="00997855" w:rsidRPr="00C32BFE">
        <w:rPr>
          <w:rFonts w:ascii="ＭＳ ゴシック" w:hAnsi="ＭＳ ゴシック" w:hint="eastAsia"/>
          <w:sz w:val="20"/>
          <w:szCs w:val="20"/>
        </w:rPr>
        <w:t>コロナ禍で分断されたサプライチエーンの下、「支払いは</w:t>
      </w:r>
      <w:r w:rsidR="00997855" w:rsidRPr="00C32BFE">
        <w:rPr>
          <w:rFonts w:ascii="ＭＳ ゴシック" w:hAnsi="ＭＳ ゴシック" w:hint="eastAsia"/>
          <w:sz w:val="20"/>
          <w:szCs w:val="20"/>
          <w:em w:val="dot"/>
        </w:rPr>
        <w:t>より遅く</w:t>
      </w:r>
      <w:r w:rsidR="00997855" w:rsidRPr="00C32BFE">
        <w:rPr>
          <w:rFonts w:ascii="ＭＳ ゴシック" w:hAnsi="ＭＳ ゴシック" w:hint="eastAsia"/>
          <w:sz w:val="20"/>
          <w:szCs w:val="20"/>
        </w:rPr>
        <w:t>」から「</w:t>
      </w:r>
      <w:r w:rsidR="00997855" w:rsidRPr="00C32BFE">
        <w:rPr>
          <w:rFonts w:ascii="ＭＳ ゴシック" w:hAnsi="ＭＳ ゴシック" w:hint="eastAsia"/>
          <w:sz w:val="20"/>
          <w:szCs w:val="20"/>
          <w:em w:val="dot"/>
        </w:rPr>
        <w:t>より早く</w:t>
      </w:r>
      <w:r w:rsidR="00997855" w:rsidRPr="00C32BFE">
        <w:rPr>
          <w:rFonts w:ascii="ＭＳ ゴシック" w:hAnsi="ＭＳ ゴシック" w:hint="eastAsia"/>
          <w:sz w:val="20"/>
          <w:szCs w:val="20"/>
        </w:rPr>
        <w:t>」へという真逆の価値観への転換を促す「資金循環速度（</w:t>
      </w:r>
      <w:r w:rsidR="00C32BFE">
        <w:rPr>
          <w:rFonts w:ascii="ＭＳ ゴシック" w:hAnsi="ＭＳ ゴシック" w:hint="eastAsia"/>
          <w:sz w:val="20"/>
          <w:szCs w:val="20"/>
        </w:rPr>
        <w:t>SCCC</w:t>
      </w:r>
      <w:r w:rsidR="00997855" w:rsidRPr="00C32BFE">
        <w:rPr>
          <w:rFonts w:ascii="ＭＳ ゴシック" w:hAnsi="ＭＳ ゴシック" w:hint="eastAsia"/>
          <w:sz w:val="20"/>
          <w:szCs w:val="20"/>
        </w:rPr>
        <w:t>）」指標と、</w:t>
      </w:r>
      <w:r w:rsidR="00997855" w:rsidRPr="00C32BFE">
        <w:rPr>
          <w:rFonts w:ascii="ＭＳ ゴシック" w:hAnsi="ＭＳ ゴシック"/>
          <w:sz w:val="20"/>
          <w:szCs w:val="20"/>
        </w:rPr>
        <w:t>「デジタル化</w:t>
      </w:r>
      <w:r w:rsidR="00997855" w:rsidRPr="00C32BFE">
        <w:rPr>
          <w:rFonts w:ascii="ＭＳ ゴシック" w:hAnsi="ＭＳ ゴシック" w:hint="eastAsia"/>
          <w:sz w:val="20"/>
          <w:szCs w:val="20"/>
        </w:rPr>
        <w:t>・DX化</w:t>
      </w:r>
      <w:r w:rsidR="00997855" w:rsidRPr="00C32BFE">
        <w:rPr>
          <w:rFonts w:ascii="ＭＳ ゴシック" w:hAnsi="ＭＳ ゴシック"/>
          <w:sz w:val="20"/>
          <w:szCs w:val="20"/>
        </w:rPr>
        <w:t>」</w:t>
      </w:r>
      <w:r w:rsidR="00997855" w:rsidRPr="00C32BFE">
        <w:rPr>
          <w:rFonts w:ascii="ＭＳ ゴシック" w:hAnsi="ＭＳ ゴシック" w:hint="eastAsia"/>
          <w:sz w:val="20"/>
          <w:szCs w:val="20"/>
        </w:rPr>
        <w:t>との合わせ技で、デフレ脱出と「新しい資本主義」へとつなぐ中部地区からの提言</w:t>
      </w:r>
    </w:p>
    <w:p w14:paraId="4D01D600" w14:textId="4AA85CDE" w:rsidR="00FB014A" w:rsidRPr="00C32BFE" w:rsidRDefault="00FC09A0" w:rsidP="00997855">
      <w:pPr>
        <w:tabs>
          <w:tab w:val="left" w:pos="6663"/>
        </w:tabs>
        <w:spacing w:before="100" w:beforeAutospacing="1" w:after="100" w:afterAutospacing="1"/>
        <w:ind w:leftChars="250" w:left="450" w:firstLineChars="300" w:firstLine="600"/>
        <w:jc w:val="left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FB014A" w:rsidRPr="00C32BFE">
        <w:rPr>
          <w:rFonts w:ascii="ＭＳ ゴシック" w:hAnsi="ＭＳ ゴシック" w:hint="eastAsia"/>
          <w:sz w:val="20"/>
          <w:szCs w:val="20"/>
        </w:rPr>
        <w:t>質疑応答</w:t>
      </w:r>
      <w:r w:rsidR="00A13CC3" w:rsidRPr="00C32BFE">
        <w:rPr>
          <w:rFonts w:ascii="ＭＳ ゴシック" w:hAnsi="ＭＳ ゴシック"/>
          <w:sz w:val="20"/>
          <w:szCs w:val="20"/>
        </w:rPr>
        <w:tab/>
      </w:r>
      <w:r w:rsidR="00FB014A" w:rsidRPr="00C32BFE">
        <w:rPr>
          <w:rFonts w:ascii="ＭＳ ゴシック" w:hAnsi="ＭＳ ゴシック" w:hint="eastAsia"/>
          <w:sz w:val="20"/>
          <w:szCs w:val="20"/>
        </w:rPr>
        <w:t>１</w:t>
      </w:r>
      <w:r w:rsidR="007E48D1" w:rsidRPr="00C32BFE">
        <w:rPr>
          <w:rFonts w:ascii="ＭＳ ゴシック" w:hAnsi="ＭＳ ゴシック" w:hint="eastAsia"/>
          <w:sz w:val="20"/>
          <w:szCs w:val="20"/>
        </w:rPr>
        <w:t>６</w:t>
      </w:r>
      <w:r w:rsidR="00FB014A" w:rsidRPr="00C32BFE">
        <w:rPr>
          <w:rFonts w:ascii="ＭＳ ゴシック" w:hAnsi="ＭＳ ゴシック" w:hint="eastAsia"/>
          <w:sz w:val="20"/>
          <w:szCs w:val="20"/>
        </w:rPr>
        <w:t>：</w:t>
      </w:r>
      <w:r w:rsidR="00B06637" w:rsidRPr="00C32BFE">
        <w:rPr>
          <w:rFonts w:ascii="ＭＳ ゴシック" w:hAnsi="ＭＳ ゴシック" w:hint="eastAsia"/>
          <w:sz w:val="20"/>
          <w:szCs w:val="20"/>
        </w:rPr>
        <w:t>４</w:t>
      </w:r>
      <w:r w:rsidR="00A35BA6" w:rsidRPr="00C32BFE">
        <w:rPr>
          <w:rFonts w:ascii="ＭＳ ゴシック" w:hAnsi="ＭＳ ゴシック" w:hint="eastAsia"/>
          <w:sz w:val="20"/>
          <w:szCs w:val="20"/>
        </w:rPr>
        <w:t>０</w:t>
      </w:r>
      <w:r w:rsidR="00FB014A" w:rsidRPr="00C32BFE">
        <w:rPr>
          <w:rFonts w:ascii="ＭＳ ゴシック" w:hAnsi="ＭＳ ゴシック" w:hint="eastAsia"/>
          <w:sz w:val="20"/>
          <w:szCs w:val="20"/>
        </w:rPr>
        <w:t>～１</w:t>
      </w:r>
      <w:r w:rsidR="0029535F" w:rsidRPr="00C32BFE">
        <w:rPr>
          <w:rFonts w:ascii="ＭＳ ゴシック" w:hAnsi="ＭＳ ゴシック" w:hint="eastAsia"/>
          <w:sz w:val="20"/>
          <w:szCs w:val="20"/>
        </w:rPr>
        <w:t>６</w:t>
      </w:r>
      <w:r w:rsidR="006C7A78" w:rsidRPr="00C32BFE">
        <w:rPr>
          <w:rFonts w:ascii="ＭＳ ゴシック" w:hAnsi="ＭＳ ゴシック" w:hint="eastAsia"/>
          <w:sz w:val="20"/>
          <w:szCs w:val="20"/>
        </w:rPr>
        <w:t>：</w:t>
      </w:r>
      <w:r w:rsidR="00D74E5E" w:rsidRPr="00C32BFE">
        <w:rPr>
          <w:rFonts w:ascii="ＭＳ ゴシック" w:hAnsi="ＭＳ ゴシック" w:hint="eastAsia"/>
          <w:sz w:val="20"/>
          <w:szCs w:val="20"/>
        </w:rPr>
        <w:t>５</w:t>
      </w:r>
      <w:r w:rsidR="0061579E" w:rsidRPr="00C32BFE">
        <w:rPr>
          <w:rFonts w:ascii="ＭＳ ゴシック" w:hAnsi="ＭＳ ゴシック" w:hint="eastAsia"/>
          <w:sz w:val="20"/>
          <w:szCs w:val="20"/>
        </w:rPr>
        <w:t>０</w:t>
      </w:r>
    </w:p>
    <w:p w14:paraId="5A7BA6D3" w14:textId="1676EBFD" w:rsidR="009C0F28" w:rsidRPr="00C32BFE" w:rsidRDefault="00022403" w:rsidP="005C4454">
      <w:pPr>
        <w:widowControl/>
        <w:tabs>
          <w:tab w:val="left" w:pos="6663"/>
        </w:tabs>
        <w:spacing w:beforeLines="50" w:before="164"/>
        <w:ind w:leftChars="100" w:left="780" w:hangingChars="300" w:hanging="600"/>
        <w:jc w:val="left"/>
        <w:rPr>
          <w:rFonts w:ascii="ＭＳ ゴシック" w:hAnsi="ＭＳ ゴシック" w:cs="ＭＳ Ｐ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(4</w:t>
      </w:r>
      <w:r w:rsidR="00FB014A" w:rsidRPr="00C32BFE">
        <w:rPr>
          <w:rFonts w:ascii="ＭＳ ゴシック" w:hAnsi="ＭＳ ゴシック" w:cs="ＭＳ Ｐゴシック" w:hint="eastAsia"/>
          <w:sz w:val="20"/>
          <w:szCs w:val="20"/>
        </w:rPr>
        <w:t>)</w:t>
      </w:r>
      <w:r w:rsidR="006C7A78" w:rsidRPr="00C32BFE">
        <w:rPr>
          <w:rFonts w:ascii="ＭＳ ゴシック" w:hAnsi="ＭＳ ゴシック" w:hint="eastAsia"/>
          <w:sz w:val="20"/>
          <w:szCs w:val="20"/>
        </w:rPr>
        <w:t xml:space="preserve">　</w:t>
      </w:r>
      <w:r w:rsidR="00A35BA6" w:rsidRPr="00C32BFE">
        <w:rPr>
          <w:rFonts w:ascii="ＭＳ ゴシック" w:hAnsi="ＭＳ ゴシック" w:cs="ＭＳ Ｐゴシック"/>
          <w:sz w:val="20"/>
          <w:szCs w:val="20"/>
        </w:rPr>
        <w:t xml:space="preserve"> </w:t>
      </w:r>
      <w:r w:rsidR="007B3D2A" w:rsidRPr="00C32BFE">
        <w:rPr>
          <w:rFonts w:ascii="ＭＳ ゴシック" w:hAnsi="ＭＳ ゴシック"/>
          <w:sz w:val="20"/>
          <w:szCs w:val="20"/>
        </w:rPr>
        <w:t>連絡事項</w:t>
      </w:r>
      <w:r w:rsidR="00D74E5E" w:rsidRPr="00C32BFE">
        <w:rPr>
          <w:rFonts w:ascii="ＭＳ ゴシック" w:hAnsi="ＭＳ ゴシック"/>
          <w:sz w:val="20"/>
          <w:szCs w:val="20"/>
        </w:rPr>
        <w:t>，</w:t>
      </w:r>
      <w:r w:rsidR="007B3D2A" w:rsidRPr="00C32BFE">
        <w:rPr>
          <w:rFonts w:ascii="ＭＳ ゴシック" w:hAnsi="ＭＳ ゴシック" w:cs="ＭＳ Ｐゴシック"/>
          <w:sz w:val="20"/>
          <w:szCs w:val="20"/>
        </w:rPr>
        <w:t>その他</w:t>
      </w:r>
      <w:r w:rsidR="00A13CC3" w:rsidRPr="00C32BFE">
        <w:rPr>
          <w:rFonts w:ascii="ＭＳ ゴシック" w:hAnsi="ＭＳ ゴシック" w:cs="ＭＳ Ｐゴシック"/>
          <w:sz w:val="20"/>
          <w:szCs w:val="20"/>
        </w:rPr>
        <w:tab/>
      </w:r>
      <w:r w:rsidR="0024133A" w:rsidRPr="00C32BFE">
        <w:rPr>
          <w:rFonts w:ascii="ＭＳ ゴシック" w:hAnsi="ＭＳ ゴシック" w:cs="ＭＳ Ｐゴシック"/>
          <w:sz w:val="20"/>
          <w:szCs w:val="20"/>
        </w:rPr>
        <w:t>１６：５</w:t>
      </w:r>
      <w:r w:rsidR="00B06637" w:rsidRPr="00C32BFE">
        <w:rPr>
          <w:rFonts w:ascii="ＭＳ ゴシック" w:hAnsi="ＭＳ ゴシック" w:cs="ＭＳ Ｐゴシック" w:hint="eastAsia"/>
          <w:sz w:val="20"/>
          <w:szCs w:val="20"/>
        </w:rPr>
        <w:t>０</w:t>
      </w:r>
      <w:r w:rsidR="0024133A" w:rsidRPr="00C32BFE">
        <w:rPr>
          <w:rFonts w:ascii="ＭＳ ゴシック" w:hAnsi="ＭＳ ゴシック" w:cs="ＭＳ Ｐゴシック"/>
          <w:sz w:val="20"/>
          <w:szCs w:val="20"/>
        </w:rPr>
        <w:t>～１７：００</w:t>
      </w:r>
    </w:p>
    <w:p w14:paraId="54BBCAE9" w14:textId="7DE51169" w:rsidR="00BD007F" w:rsidRPr="00C32BFE" w:rsidRDefault="00581881" w:rsidP="00A13CC3">
      <w:pPr>
        <w:widowControl/>
        <w:tabs>
          <w:tab w:val="left" w:pos="6663"/>
        </w:tabs>
        <w:ind w:leftChars="400" w:left="720"/>
        <w:jc w:val="left"/>
        <w:rPr>
          <w:rFonts w:ascii="ＭＳ ゴシック" w:hAnsi="ＭＳ ゴシック" w:cs="ＭＳ Ｐゴシック"/>
          <w:sz w:val="20"/>
          <w:szCs w:val="20"/>
        </w:rPr>
      </w:pPr>
      <w:r w:rsidRPr="00C32BFE">
        <w:rPr>
          <w:rFonts w:ascii="ＭＳ ゴシック" w:hAnsi="ＭＳ ゴシック" w:cs="ＭＳ Ｐゴシック" w:hint="eastAsia"/>
          <w:sz w:val="20"/>
          <w:szCs w:val="20"/>
        </w:rPr>
        <w:t>（次回開催日、講師、</w:t>
      </w:r>
      <w:r w:rsidR="00303730" w:rsidRPr="00C32BFE">
        <w:rPr>
          <w:rFonts w:ascii="ＭＳ ゴシック" w:hAnsi="ＭＳ ゴシック" w:cs="ＭＳ Ｐゴシック" w:hint="eastAsia"/>
          <w:sz w:val="20"/>
          <w:szCs w:val="20"/>
        </w:rPr>
        <w:t>司会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、</w:t>
      </w:r>
      <w:r w:rsidR="00303730" w:rsidRPr="00C32BFE">
        <w:rPr>
          <w:rFonts w:ascii="ＭＳ ゴシック" w:hAnsi="ＭＳ ゴシック" w:cs="ＭＳ Ｐゴシック" w:hint="eastAsia"/>
          <w:sz w:val="20"/>
          <w:szCs w:val="20"/>
        </w:rPr>
        <w:t>メモ作成担当　等</w:t>
      </w:r>
      <w:r w:rsidRPr="00C32BFE">
        <w:rPr>
          <w:rFonts w:ascii="ＭＳ ゴシック" w:hAnsi="ＭＳ ゴシック" w:cs="ＭＳ Ｐゴシック" w:hint="eastAsia"/>
          <w:sz w:val="20"/>
          <w:szCs w:val="20"/>
        </w:rPr>
        <w:t>）</w:t>
      </w:r>
    </w:p>
    <w:p w14:paraId="436439D1" w14:textId="77681F2E" w:rsidR="005B4036" w:rsidRPr="00C32BFE" w:rsidRDefault="00673645" w:rsidP="00A13CC3">
      <w:pPr>
        <w:tabs>
          <w:tab w:val="left" w:pos="6663"/>
        </w:tabs>
        <w:spacing w:beforeLines="50" w:before="164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４</w:t>
      </w:r>
      <w:r w:rsidR="00A13CC3" w:rsidRPr="00C32BFE">
        <w:rPr>
          <w:rFonts w:ascii="ＭＳ ゴシック" w:hAnsi="ＭＳ ゴシック" w:hint="eastAsia"/>
          <w:sz w:val="20"/>
          <w:szCs w:val="20"/>
        </w:rPr>
        <w:t>．</w:t>
      </w:r>
      <w:r w:rsidR="005B4036" w:rsidRPr="00C32BFE">
        <w:rPr>
          <w:rFonts w:ascii="ＭＳ ゴシック" w:hAnsi="ＭＳ ゴシック"/>
          <w:sz w:val="20"/>
          <w:szCs w:val="20"/>
        </w:rPr>
        <w:t>セミナー</w:t>
      </w:r>
      <w:r w:rsidR="000352D8" w:rsidRPr="00C32BFE">
        <w:rPr>
          <w:rFonts w:ascii="ＭＳ ゴシック" w:hAnsi="ＭＳ ゴシック" w:hint="eastAsia"/>
          <w:sz w:val="20"/>
          <w:szCs w:val="20"/>
        </w:rPr>
        <w:t>参加</w:t>
      </w:r>
      <w:r w:rsidR="005B4036" w:rsidRPr="00C32BFE">
        <w:rPr>
          <w:rFonts w:ascii="ＭＳ ゴシック" w:hAnsi="ＭＳ ゴシック"/>
          <w:sz w:val="20"/>
          <w:szCs w:val="20"/>
        </w:rPr>
        <w:t>費：１</w:t>
      </w:r>
      <w:r w:rsidR="00F05F2E" w:rsidRPr="00C32BFE">
        <w:rPr>
          <w:rFonts w:ascii="ＭＳ ゴシック" w:hAnsi="ＭＳ ゴシック" w:hint="eastAsia"/>
          <w:sz w:val="20"/>
          <w:szCs w:val="20"/>
        </w:rPr>
        <w:t>,</w:t>
      </w:r>
      <w:r w:rsidR="005B4036" w:rsidRPr="00C32BFE">
        <w:rPr>
          <w:rFonts w:ascii="ＭＳ ゴシック" w:hAnsi="ＭＳ ゴシック"/>
          <w:sz w:val="20"/>
          <w:szCs w:val="20"/>
        </w:rPr>
        <w:t>０００円</w:t>
      </w:r>
    </w:p>
    <w:p w14:paraId="770AD359" w14:textId="0DF022C5" w:rsidR="00C4741B" w:rsidRPr="00C32BFE" w:rsidRDefault="000352D8" w:rsidP="00C4741B">
      <w:pPr>
        <w:tabs>
          <w:tab w:val="left" w:pos="6663"/>
        </w:tabs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５．</w:t>
      </w:r>
      <w:r w:rsidR="005B4036" w:rsidRPr="00C32BFE">
        <w:rPr>
          <w:rFonts w:ascii="ＭＳ ゴシック" w:hAnsi="ＭＳ ゴシック" w:hint="eastAsia"/>
          <w:sz w:val="20"/>
          <w:szCs w:val="20"/>
        </w:rPr>
        <w:t>参加申込み</w:t>
      </w:r>
    </w:p>
    <w:p w14:paraId="78A4244B" w14:textId="425DB46A" w:rsidR="00084FBA" w:rsidRPr="00C32BFE" w:rsidRDefault="0068548A" w:rsidP="0099785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  <w:r w:rsidRPr="0068548A">
        <w:rPr>
          <w:rFonts w:ascii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7D7BD9" wp14:editId="6A36F135">
            <wp:simplePos x="0" y="0"/>
            <wp:positionH relativeFrom="column">
              <wp:posOffset>4519295</wp:posOffset>
            </wp:positionH>
            <wp:positionV relativeFrom="paragraph">
              <wp:posOffset>30480</wp:posOffset>
            </wp:positionV>
            <wp:extent cx="1371600" cy="13716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855" w:rsidRPr="00C32BFE">
        <w:rPr>
          <w:rFonts w:ascii="ＭＳ ゴシック" w:hAnsi="ＭＳ ゴシック" w:hint="eastAsia"/>
          <w:sz w:val="20"/>
          <w:szCs w:val="20"/>
        </w:rPr>
        <w:t>４</w:t>
      </w:r>
      <w:r w:rsidR="006D6B96" w:rsidRPr="00C32BFE">
        <w:rPr>
          <w:rFonts w:ascii="ＭＳ ゴシック" w:hAnsi="ＭＳ ゴシック" w:hint="eastAsia"/>
          <w:sz w:val="20"/>
          <w:szCs w:val="20"/>
        </w:rPr>
        <w:t>月</w:t>
      </w:r>
      <w:r w:rsidR="00B82535" w:rsidRPr="00C32BFE">
        <w:rPr>
          <w:rFonts w:ascii="ＭＳ ゴシック" w:hAnsi="ＭＳ ゴシック" w:hint="eastAsia"/>
          <w:sz w:val="20"/>
          <w:szCs w:val="20"/>
        </w:rPr>
        <w:t>２</w:t>
      </w:r>
      <w:r w:rsidR="00C32BFE" w:rsidRPr="00C32BFE">
        <w:rPr>
          <w:rFonts w:ascii="ＭＳ ゴシック" w:hAnsi="ＭＳ ゴシック" w:hint="eastAsia"/>
          <w:sz w:val="20"/>
          <w:szCs w:val="20"/>
        </w:rPr>
        <w:t>５</w:t>
      </w:r>
      <w:r w:rsidR="006D6B96" w:rsidRPr="00C32BFE">
        <w:rPr>
          <w:rFonts w:ascii="ＭＳ ゴシック" w:hAnsi="ＭＳ ゴシック" w:hint="eastAsia"/>
          <w:sz w:val="20"/>
          <w:szCs w:val="20"/>
        </w:rPr>
        <w:t>日</w:t>
      </w:r>
      <w:r w:rsidR="00084FBA" w:rsidRPr="00C32BFE">
        <w:rPr>
          <w:rFonts w:ascii="ＭＳ ゴシック" w:hAnsi="ＭＳ ゴシック" w:hint="eastAsia"/>
          <w:sz w:val="20"/>
          <w:szCs w:val="20"/>
        </w:rPr>
        <w:t>(</w:t>
      </w:r>
      <w:r w:rsidR="007F66D9" w:rsidRPr="00C32BFE">
        <w:rPr>
          <w:rFonts w:ascii="ＭＳ ゴシック" w:hAnsi="ＭＳ ゴシック" w:hint="eastAsia"/>
          <w:sz w:val="20"/>
          <w:szCs w:val="20"/>
        </w:rPr>
        <w:t>月</w:t>
      </w:r>
      <w:r w:rsidR="00084FBA" w:rsidRPr="00C32BFE">
        <w:rPr>
          <w:rFonts w:ascii="ＭＳ ゴシック" w:hAnsi="ＭＳ ゴシック" w:hint="eastAsia"/>
          <w:sz w:val="20"/>
          <w:szCs w:val="20"/>
        </w:rPr>
        <w:t>)</w:t>
      </w:r>
      <w:r w:rsidR="006D6B96" w:rsidRPr="00C32BFE">
        <w:rPr>
          <w:rFonts w:ascii="ＭＳ ゴシック" w:hAnsi="ＭＳ ゴシック" w:hint="eastAsia"/>
          <w:sz w:val="20"/>
          <w:szCs w:val="20"/>
        </w:rPr>
        <w:t>までに</w:t>
      </w:r>
      <w:r w:rsidR="00084FBA" w:rsidRPr="00C32BFE">
        <w:rPr>
          <w:rFonts w:ascii="ＭＳ ゴシック" w:hAnsi="ＭＳ ゴシック" w:hint="eastAsia"/>
          <w:sz w:val="20"/>
          <w:szCs w:val="20"/>
        </w:rPr>
        <w:t>Q</w:t>
      </w:r>
      <w:r w:rsidR="00084FBA" w:rsidRPr="00C32BFE">
        <w:rPr>
          <w:rFonts w:ascii="ＭＳ ゴシック" w:hAnsi="ＭＳ ゴシック"/>
          <w:sz w:val="20"/>
          <w:szCs w:val="20"/>
        </w:rPr>
        <w:t>R</w:t>
      </w:r>
      <w:r w:rsidR="006D6B96" w:rsidRPr="00C32BFE">
        <w:rPr>
          <w:rFonts w:ascii="ＭＳ ゴシック" w:hAnsi="ＭＳ ゴシック" w:hint="eastAsia"/>
          <w:sz w:val="20"/>
          <w:szCs w:val="20"/>
        </w:rPr>
        <w:t>コードのリンク先もしくは、下記のURLよりお申込み下さい</w:t>
      </w:r>
      <w:r w:rsidR="00084FBA" w:rsidRPr="00C32BFE">
        <w:rPr>
          <w:rFonts w:ascii="ＭＳ ゴシック" w:hAnsi="ＭＳ ゴシック" w:hint="eastAsia"/>
          <w:sz w:val="20"/>
          <w:szCs w:val="20"/>
        </w:rPr>
        <w:t>。</w:t>
      </w:r>
    </w:p>
    <w:p w14:paraId="7B4403E4" w14:textId="1DB71186" w:rsidR="00B82535" w:rsidRPr="00C32BFE" w:rsidRDefault="00B82535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</w:p>
    <w:p w14:paraId="4C2F8B14" w14:textId="10B9C8EC" w:rsidR="000352D8" w:rsidRDefault="006D6B96" w:rsidP="00B82535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  <w:r w:rsidRPr="00C32BFE">
        <w:rPr>
          <w:rFonts w:ascii="ＭＳ ゴシック" w:hAnsi="ＭＳ ゴシック" w:hint="eastAsia"/>
          <w:sz w:val="20"/>
          <w:szCs w:val="20"/>
        </w:rPr>
        <w:t>締切り終了後、お申込みをいただきました方に、</w:t>
      </w:r>
      <w:r w:rsidR="00A13CC3" w:rsidRPr="00C32BFE">
        <w:rPr>
          <w:rFonts w:ascii="ＭＳ ゴシック" w:hAnsi="ＭＳ ゴシック" w:hint="eastAsia"/>
          <w:sz w:val="20"/>
          <w:szCs w:val="20"/>
        </w:rPr>
        <w:t>W</w:t>
      </w:r>
      <w:r w:rsidR="00A13CC3" w:rsidRPr="00C32BFE">
        <w:rPr>
          <w:rFonts w:ascii="ＭＳ ゴシック" w:hAnsi="ＭＳ ゴシック"/>
          <w:sz w:val="20"/>
          <w:szCs w:val="20"/>
        </w:rPr>
        <w:t>eb</w:t>
      </w:r>
      <w:r w:rsidRPr="00C32BFE">
        <w:rPr>
          <w:rFonts w:ascii="ＭＳ ゴシック" w:hAnsi="ＭＳ ゴシック" w:hint="eastAsia"/>
          <w:sz w:val="20"/>
          <w:szCs w:val="20"/>
        </w:rPr>
        <w:t>講演会のURLをお送りいたします。講演会</w:t>
      </w:r>
      <w:r w:rsidR="005C4454" w:rsidRPr="00C32BFE">
        <w:rPr>
          <w:rFonts w:ascii="ＭＳ ゴシック" w:hAnsi="ＭＳ ゴシック" w:hint="eastAsia"/>
          <w:sz w:val="20"/>
          <w:szCs w:val="20"/>
        </w:rPr>
        <w:t>当日</w:t>
      </w:r>
      <w:r w:rsidRPr="00C32BFE">
        <w:rPr>
          <w:rFonts w:ascii="ＭＳ ゴシック" w:hAnsi="ＭＳ ゴシック" w:hint="eastAsia"/>
          <w:sz w:val="20"/>
          <w:szCs w:val="20"/>
        </w:rPr>
        <w:t>までにURLが届かない場合は、</w:t>
      </w:r>
      <w:r w:rsidR="007F66D9" w:rsidRPr="00C32BFE">
        <w:rPr>
          <w:rFonts w:ascii="ＭＳ ゴシック" w:hAnsi="ＭＳ ゴシック" w:hint="eastAsia"/>
          <w:sz w:val="20"/>
          <w:szCs w:val="20"/>
        </w:rPr>
        <w:t>石川(</w:t>
      </w:r>
      <w:r w:rsidR="00981DC3" w:rsidRPr="00C32BFE">
        <w:rPr>
          <w:rFonts w:ascii="ＭＳ ゴシック" w:hAnsi="ＭＳ ゴシック"/>
          <w:sz w:val="20"/>
          <w:szCs w:val="20"/>
        </w:rPr>
        <w:t>dokuritu_pejp@yahoo.co.jp</w:t>
      </w:r>
      <w:r w:rsidR="007F66D9" w:rsidRPr="00C32BFE">
        <w:rPr>
          <w:rFonts w:ascii="ＭＳ ゴシック" w:hAnsi="ＭＳ ゴシック"/>
          <w:sz w:val="20"/>
          <w:szCs w:val="20"/>
        </w:rPr>
        <w:t>)</w:t>
      </w:r>
      <w:r w:rsidRPr="00C32BFE">
        <w:rPr>
          <w:rFonts w:ascii="ＭＳ ゴシック" w:hAnsi="ＭＳ ゴシック" w:hint="eastAsia"/>
          <w:sz w:val="20"/>
          <w:szCs w:val="20"/>
        </w:rPr>
        <w:t>までお問い合わせ下さい</w:t>
      </w:r>
      <w:r w:rsidR="000352D8" w:rsidRPr="00C32BFE">
        <w:rPr>
          <w:rFonts w:ascii="ＭＳ ゴシック" w:hAnsi="ＭＳ ゴシック" w:hint="eastAsia"/>
          <w:sz w:val="20"/>
          <w:szCs w:val="20"/>
        </w:rPr>
        <w:t>。</w:t>
      </w:r>
    </w:p>
    <w:p w14:paraId="069B5B86" w14:textId="6B59BC06" w:rsidR="0068548A" w:rsidRDefault="001306F9" w:rsidP="0068548A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  <w:hyperlink r:id="rId8" w:history="1">
        <w:r w:rsidR="0068548A" w:rsidRPr="008A0C9D">
          <w:rPr>
            <w:rStyle w:val="a6"/>
            <w:rFonts w:ascii="ＭＳ ゴシック" w:hAnsi="ＭＳ ゴシック"/>
            <w:sz w:val="20"/>
            <w:szCs w:val="20"/>
          </w:rPr>
          <w:t>https://passmarket.yahoo.co.jp/event/show/detail/026rfnzctp921.html</w:t>
        </w:r>
      </w:hyperlink>
    </w:p>
    <w:p w14:paraId="1865D82E" w14:textId="3B49D056" w:rsidR="0068548A" w:rsidRPr="0068548A" w:rsidRDefault="0068548A" w:rsidP="0068548A">
      <w:pPr>
        <w:tabs>
          <w:tab w:val="left" w:pos="6663"/>
        </w:tabs>
        <w:ind w:leftChars="200" w:left="360"/>
        <w:rPr>
          <w:rFonts w:ascii="ＭＳ ゴシック" w:hAnsi="ＭＳ ゴシック"/>
          <w:sz w:val="20"/>
          <w:szCs w:val="20"/>
        </w:rPr>
      </w:pPr>
    </w:p>
    <w:p w14:paraId="56F75D6C" w14:textId="0F8DDF8E" w:rsidR="0014495C" w:rsidRPr="00C32BFE" w:rsidRDefault="004E5E08" w:rsidP="00A13CC3">
      <w:pPr>
        <w:pStyle w:val="ae"/>
      </w:pPr>
      <w:r w:rsidRPr="00C32BFE">
        <w:rPr>
          <w:rFonts w:hint="eastAsia"/>
        </w:rPr>
        <w:t>以上</w:t>
      </w:r>
    </w:p>
    <w:sectPr w:rsidR="0014495C" w:rsidRPr="00C32BFE" w:rsidSect="00CC1F66">
      <w:footerReference w:type="even" r:id="rId9"/>
      <w:pgSz w:w="11907" w:h="16840" w:code="9"/>
      <w:pgMar w:top="851" w:right="1134" w:bottom="851" w:left="1418" w:header="851" w:footer="992" w:gutter="0"/>
      <w:cols w:space="425"/>
      <w:docGrid w:type="lines" w:linePitch="329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1EEA" w14:textId="77777777" w:rsidR="001306F9" w:rsidRDefault="001306F9">
      <w:r>
        <w:separator/>
      </w:r>
    </w:p>
  </w:endnote>
  <w:endnote w:type="continuationSeparator" w:id="0">
    <w:p w14:paraId="7DBC6705" w14:textId="77777777" w:rsidR="001306F9" w:rsidRDefault="0013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D559" w14:textId="77777777" w:rsidR="003402F5" w:rsidRDefault="003402F5" w:rsidP="00523A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EA614" w14:textId="77777777" w:rsidR="003402F5" w:rsidRDefault="003402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26045" w14:textId="77777777" w:rsidR="001306F9" w:rsidRDefault="001306F9">
      <w:r>
        <w:separator/>
      </w:r>
    </w:p>
  </w:footnote>
  <w:footnote w:type="continuationSeparator" w:id="0">
    <w:p w14:paraId="07DEAF78" w14:textId="77777777" w:rsidR="001306F9" w:rsidRDefault="00130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15FA8"/>
    <w:multiLevelType w:val="multilevel"/>
    <w:tmpl w:val="D85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876E8"/>
    <w:multiLevelType w:val="multilevel"/>
    <w:tmpl w:val="C5D8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027EC"/>
    <w:multiLevelType w:val="multilevel"/>
    <w:tmpl w:val="936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10C5C"/>
    <w:multiLevelType w:val="hybridMultilevel"/>
    <w:tmpl w:val="F1226F5E"/>
    <w:lvl w:ilvl="0" w:tplc="6BC4BA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156E8"/>
    <w:multiLevelType w:val="singleLevel"/>
    <w:tmpl w:val="9DAE9E5C"/>
    <w:lvl w:ilvl="0">
      <w:start w:val="10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23146B23"/>
    <w:multiLevelType w:val="hybridMultilevel"/>
    <w:tmpl w:val="405C5EAA"/>
    <w:lvl w:ilvl="0" w:tplc="D11CB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57679B"/>
    <w:multiLevelType w:val="hybridMultilevel"/>
    <w:tmpl w:val="F1C6C6DE"/>
    <w:lvl w:ilvl="0" w:tplc="26A4CB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A51CC"/>
    <w:multiLevelType w:val="multilevel"/>
    <w:tmpl w:val="91AA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2280D"/>
    <w:multiLevelType w:val="multilevel"/>
    <w:tmpl w:val="58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918B6"/>
    <w:multiLevelType w:val="multilevel"/>
    <w:tmpl w:val="6B7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83BC0"/>
    <w:multiLevelType w:val="hybridMultilevel"/>
    <w:tmpl w:val="1528FC3C"/>
    <w:lvl w:ilvl="0" w:tplc="8B54BDC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529DB"/>
    <w:multiLevelType w:val="multilevel"/>
    <w:tmpl w:val="E16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053A1"/>
    <w:multiLevelType w:val="multilevel"/>
    <w:tmpl w:val="F9F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77054"/>
    <w:multiLevelType w:val="multilevel"/>
    <w:tmpl w:val="45A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0435F"/>
    <w:multiLevelType w:val="multilevel"/>
    <w:tmpl w:val="BF5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85C5C"/>
    <w:multiLevelType w:val="hybridMultilevel"/>
    <w:tmpl w:val="6D62C4EE"/>
    <w:lvl w:ilvl="0" w:tplc="C2DAD2A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A4DC5"/>
    <w:multiLevelType w:val="multilevel"/>
    <w:tmpl w:val="7EEC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50531A"/>
    <w:multiLevelType w:val="multilevel"/>
    <w:tmpl w:val="BC8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326460">
    <w:abstractNumId w:val="6"/>
  </w:num>
  <w:num w:numId="2" w16cid:durableId="566918668">
    <w:abstractNumId w:val="8"/>
  </w:num>
  <w:num w:numId="3" w16cid:durableId="183135323">
    <w:abstractNumId w:val="13"/>
  </w:num>
  <w:num w:numId="4" w16cid:durableId="21165176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5265111">
    <w:abstractNumId w:val="10"/>
  </w:num>
  <w:num w:numId="6" w16cid:durableId="1556552016">
    <w:abstractNumId w:val="20"/>
  </w:num>
  <w:num w:numId="7" w16cid:durableId="390349836">
    <w:abstractNumId w:val="17"/>
  </w:num>
  <w:num w:numId="8" w16cid:durableId="1545214133">
    <w:abstractNumId w:val="3"/>
  </w:num>
  <w:num w:numId="9" w16cid:durableId="754087629">
    <w:abstractNumId w:val="11"/>
  </w:num>
  <w:num w:numId="10" w16cid:durableId="1757365793">
    <w:abstractNumId w:val="5"/>
  </w:num>
  <w:num w:numId="11" w16cid:durableId="1554847173">
    <w:abstractNumId w:val="19"/>
  </w:num>
  <w:num w:numId="12" w16cid:durableId="159003720">
    <w:abstractNumId w:val="15"/>
  </w:num>
  <w:num w:numId="13" w16cid:durableId="1853061016">
    <w:abstractNumId w:val="16"/>
  </w:num>
  <w:num w:numId="14" w16cid:durableId="1495607355">
    <w:abstractNumId w:val="7"/>
  </w:num>
  <w:num w:numId="15" w16cid:durableId="224725279">
    <w:abstractNumId w:val="14"/>
  </w:num>
  <w:num w:numId="16" w16cid:durableId="666516645">
    <w:abstractNumId w:val="12"/>
  </w:num>
  <w:num w:numId="17" w16cid:durableId="771703375">
    <w:abstractNumId w:val="4"/>
  </w:num>
  <w:num w:numId="18" w16cid:durableId="728193635">
    <w:abstractNumId w:val="9"/>
  </w:num>
  <w:num w:numId="19" w16cid:durableId="546995318">
    <w:abstractNumId w:val="1"/>
  </w:num>
  <w:num w:numId="20" w16cid:durableId="1801460610">
    <w:abstractNumId w:val="2"/>
  </w:num>
  <w:num w:numId="21" w16cid:durableId="130634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8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31"/>
    <w:rsid w:val="00001024"/>
    <w:rsid w:val="0000221F"/>
    <w:rsid w:val="00005DF4"/>
    <w:rsid w:val="00006D48"/>
    <w:rsid w:val="00007F23"/>
    <w:rsid w:val="000118B1"/>
    <w:rsid w:val="00021F5A"/>
    <w:rsid w:val="00022403"/>
    <w:rsid w:val="00024ADB"/>
    <w:rsid w:val="00025828"/>
    <w:rsid w:val="00025C2E"/>
    <w:rsid w:val="000263A6"/>
    <w:rsid w:val="0003258D"/>
    <w:rsid w:val="000352D8"/>
    <w:rsid w:val="00042D6E"/>
    <w:rsid w:val="00042DEE"/>
    <w:rsid w:val="000471D2"/>
    <w:rsid w:val="000511CD"/>
    <w:rsid w:val="000524CE"/>
    <w:rsid w:val="00055F63"/>
    <w:rsid w:val="000568FD"/>
    <w:rsid w:val="000607A5"/>
    <w:rsid w:val="00061883"/>
    <w:rsid w:val="00061A53"/>
    <w:rsid w:val="0006450D"/>
    <w:rsid w:val="00067FDD"/>
    <w:rsid w:val="00072F73"/>
    <w:rsid w:val="00074130"/>
    <w:rsid w:val="000771C2"/>
    <w:rsid w:val="00082263"/>
    <w:rsid w:val="00084229"/>
    <w:rsid w:val="00084FBA"/>
    <w:rsid w:val="0008555F"/>
    <w:rsid w:val="000925CF"/>
    <w:rsid w:val="00096122"/>
    <w:rsid w:val="000A0955"/>
    <w:rsid w:val="000A1AAE"/>
    <w:rsid w:val="000A2A68"/>
    <w:rsid w:val="000A51C0"/>
    <w:rsid w:val="000A7801"/>
    <w:rsid w:val="000B434B"/>
    <w:rsid w:val="000B4495"/>
    <w:rsid w:val="000B7ABD"/>
    <w:rsid w:val="000E3C8B"/>
    <w:rsid w:val="000E4273"/>
    <w:rsid w:val="000E57C8"/>
    <w:rsid w:val="000E6B23"/>
    <w:rsid w:val="000F3C82"/>
    <w:rsid w:val="000F524C"/>
    <w:rsid w:val="000F6C5C"/>
    <w:rsid w:val="00100CB4"/>
    <w:rsid w:val="001023B3"/>
    <w:rsid w:val="00102C50"/>
    <w:rsid w:val="00110B10"/>
    <w:rsid w:val="00111EE5"/>
    <w:rsid w:val="00121855"/>
    <w:rsid w:val="0012422A"/>
    <w:rsid w:val="001306F9"/>
    <w:rsid w:val="001314FA"/>
    <w:rsid w:val="00132D8D"/>
    <w:rsid w:val="00133126"/>
    <w:rsid w:val="0013733E"/>
    <w:rsid w:val="00140412"/>
    <w:rsid w:val="00144090"/>
    <w:rsid w:val="0014495C"/>
    <w:rsid w:val="00144DC8"/>
    <w:rsid w:val="00147560"/>
    <w:rsid w:val="00147656"/>
    <w:rsid w:val="001478C0"/>
    <w:rsid w:val="0015060A"/>
    <w:rsid w:val="001508CF"/>
    <w:rsid w:val="001525ED"/>
    <w:rsid w:val="00155451"/>
    <w:rsid w:val="0016076A"/>
    <w:rsid w:val="00165B45"/>
    <w:rsid w:val="001667FA"/>
    <w:rsid w:val="001741F9"/>
    <w:rsid w:val="00174BC5"/>
    <w:rsid w:val="00174E63"/>
    <w:rsid w:val="00184D4E"/>
    <w:rsid w:val="001877BB"/>
    <w:rsid w:val="0019045B"/>
    <w:rsid w:val="00190C14"/>
    <w:rsid w:val="001A10F1"/>
    <w:rsid w:val="001A22F0"/>
    <w:rsid w:val="001A2554"/>
    <w:rsid w:val="001A349D"/>
    <w:rsid w:val="001A5DA7"/>
    <w:rsid w:val="001B0A66"/>
    <w:rsid w:val="001B2CB0"/>
    <w:rsid w:val="001B51F0"/>
    <w:rsid w:val="001B5697"/>
    <w:rsid w:val="001B60BF"/>
    <w:rsid w:val="001B61DC"/>
    <w:rsid w:val="001C035C"/>
    <w:rsid w:val="001C140A"/>
    <w:rsid w:val="001C1FA5"/>
    <w:rsid w:val="001C203B"/>
    <w:rsid w:val="001C5435"/>
    <w:rsid w:val="001D0B9E"/>
    <w:rsid w:val="001D2C4F"/>
    <w:rsid w:val="001D2CF5"/>
    <w:rsid w:val="001D5983"/>
    <w:rsid w:val="001E2B09"/>
    <w:rsid w:val="001E4A07"/>
    <w:rsid w:val="001E4A76"/>
    <w:rsid w:val="001E6BF8"/>
    <w:rsid w:val="001F2D99"/>
    <w:rsid w:val="001F5305"/>
    <w:rsid w:val="00204D66"/>
    <w:rsid w:val="00206085"/>
    <w:rsid w:val="00206581"/>
    <w:rsid w:val="00210893"/>
    <w:rsid w:val="00211252"/>
    <w:rsid w:val="00211E84"/>
    <w:rsid w:val="002131C4"/>
    <w:rsid w:val="00221486"/>
    <w:rsid w:val="00221735"/>
    <w:rsid w:val="00221AE2"/>
    <w:rsid w:val="002231AF"/>
    <w:rsid w:val="00224292"/>
    <w:rsid w:val="00224B68"/>
    <w:rsid w:val="0023033E"/>
    <w:rsid w:val="00230E6E"/>
    <w:rsid w:val="002313E4"/>
    <w:rsid w:val="00232118"/>
    <w:rsid w:val="002324C8"/>
    <w:rsid w:val="00234C88"/>
    <w:rsid w:val="00235C13"/>
    <w:rsid w:val="00235D24"/>
    <w:rsid w:val="00236EF4"/>
    <w:rsid w:val="0024133A"/>
    <w:rsid w:val="00244BF2"/>
    <w:rsid w:val="0025141D"/>
    <w:rsid w:val="00257948"/>
    <w:rsid w:val="0026172F"/>
    <w:rsid w:val="002626FC"/>
    <w:rsid w:val="0026398B"/>
    <w:rsid w:val="00265516"/>
    <w:rsid w:val="00270FE2"/>
    <w:rsid w:val="00271353"/>
    <w:rsid w:val="002713DB"/>
    <w:rsid w:val="0027199C"/>
    <w:rsid w:val="002814BD"/>
    <w:rsid w:val="00282FBE"/>
    <w:rsid w:val="00284487"/>
    <w:rsid w:val="00287594"/>
    <w:rsid w:val="00290629"/>
    <w:rsid w:val="002932B3"/>
    <w:rsid w:val="00294D94"/>
    <w:rsid w:val="0029535F"/>
    <w:rsid w:val="00296D53"/>
    <w:rsid w:val="002A24FE"/>
    <w:rsid w:val="002A298D"/>
    <w:rsid w:val="002A2F38"/>
    <w:rsid w:val="002B1629"/>
    <w:rsid w:val="002B20C4"/>
    <w:rsid w:val="002B442B"/>
    <w:rsid w:val="002C04B2"/>
    <w:rsid w:val="002C5C2C"/>
    <w:rsid w:val="002C7D39"/>
    <w:rsid w:val="002D2E0E"/>
    <w:rsid w:val="002D5F65"/>
    <w:rsid w:val="002E163F"/>
    <w:rsid w:val="002E1AD3"/>
    <w:rsid w:val="002E32EB"/>
    <w:rsid w:val="002E401A"/>
    <w:rsid w:val="002E4484"/>
    <w:rsid w:val="002E5BEB"/>
    <w:rsid w:val="00300A32"/>
    <w:rsid w:val="00301D10"/>
    <w:rsid w:val="0030229E"/>
    <w:rsid w:val="00302677"/>
    <w:rsid w:val="00302E56"/>
    <w:rsid w:val="00303730"/>
    <w:rsid w:val="00305BEF"/>
    <w:rsid w:val="0030627E"/>
    <w:rsid w:val="00312E3F"/>
    <w:rsid w:val="003173BA"/>
    <w:rsid w:val="003229B8"/>
    <w:rsid w:val="003249F0"/>
    <w:rsid w:val="00325AC8"/>
    <w:rsid w:val="00325C7C"/>
    <w:rsid w:val="00327C29"/>
    <w:rsid w:val="00327F40"/>
    <w:rsid w:val="00330139"/>
    <w:rsid w:val="003402F5"/>
    <w:rsid w:val="00340AEB"/>
    <w:rsid w:val="0034629C"/>
    <w:rsid w:val="003469C8"/>
    <w:rsid w:val="00351B1C"/>
    <w:rsid w:val="00353C39"/>
    <w:rsid w:val="0035450B"/>
    <w:rsid w:val="003630A4"/>
    <w:rsid w:val="00364333"/>
    <w:rsid w:val="00366188"/>
    <w:rsid w:val="003668AF"/>
    <w:rsid w:val="00372443"/>
    <w:rsid w:val="00373B8F"/>
    <w:rsid w:val="00373E08"/>
    <w:rsid w:val="0037472B"/>
    <w:rsid w:val="0037656A"/>
    <w:rsid w:val="0037730A"/>
    <w:rsid w:val="00380DF0"/>
    <w:rsid w:val="00382F06"/>
    <w:rsid w:val="00383D31"/>
    <w:rsid w:val="003872B8"/>
    <w:rsid w:val="003900E1"/>
    <w:rsid w:val="003906B7"/>
    <w:rsid w:val="00393B45"/>
    <w:rsid w:val="003952D6"/>
    <w:rsid w:val="003A18A9"/>
    <w:rsid w:val="003A3F78"/>
    <w:rsid w:val="003B1229"/>
    <w:rsid w:val="003B1DDF"/>
    <w:rsid w:val="003B31D4"/>
    <w:rsid w:val="003B7A65"/>
    <w:rsid w:val="003C2DB2"/>
    <w:rsid w:val="003D0842"/>
    <w:rsid w:val="003D1D0E"/>
    <w:rsid w:val="003D2114"/>
    <w:rsid w:val="003D5C3E"/>
    <w:rsid w:val="003D7CBA"/>
    <w:rsid w:val="003E2CC2"/>
    <w:rsid w:val="003E3650"/>
    <w:rsid w:val="003E6B3C"/>
    <w:rsid w:val="003F2B28"/>
    <w:rsid w:val="00401EC6"/>
    <w:rsid w:val="00406CDE"/>
    <w:rsid w:val="00411E54"/>
    <w:rsid w:val="00416146"/>
    <w:rsid w:val="00426B4B"/>
    <w:rsid w:val="00432E35"/>
    <w:rsid w:val="004356B1"/>
    <w:rsid w:val="004361A4"/>
    <w:rsid w:val="00436240"/>
    <w:rsid w:val="00436816"/>
    <w:rsid w:val="00440434"/>
    <w:rsid w:val="0044292A"/>
    <w:rsid w:val="004455CC"/>
    <w:rsid w:val="00450F9A"/>
    <w:rsid w:val="0045311C"/>
    <w:rsid w:val="0045436B"/>
    <w:rsid w:val="0045530A"/>
    <w:rsid w:val="00455330"/>
    <w:rsid w:val="00457A71"/>
    <w:rsid w:val="0046260C"/>
    <w:rsid w:val="0047215C"/>
    <w:rsid w:val="00476031"/>
    <w:rsid w:val="00476055"/>
    <w:rsid w:val="004771AE"/>
    <w:rsid w:val="00477A4F"/>
    <w:rsid w:val="004800CE"/>
    <w:rsid w:val="00483F40"/>
    <w:rsid w:val="004840F3"/>
    <w:rsid w:val="004857F4"/>
    <w:rsid w:val="004865A7"/>
    <w:rsid w:val="00491033"/>
    <w:rsid w:val="00492AF9"/>
    <w:rsid w:val="00492D63"/>
    <w:rsid w:val="00495986"/>
    <w:rsid w:val="004A0A7C"/>
    <w:rsid w:val="004A1268"/>
    <w:rsid w:val="004A54E5"/>
    <w:rsid w:val="004A787D"/>
    <w:rsid w:val="004B07E4"/>
    <w:rsid w:val="004B24BD"/>
    <w:rsid w:val="004C0B0A"/>
    <w:rsid w:val="004D2E30"/>
    <w:rsid w:val="004D629B"/>
    <w:rsid w:val="004D629C"/>
    <w:rsid w:val="004D6CEE"/>
    <w:rsid w:val="004E3624"/>
    <w:rsid w:val="004E5E08"/>
    <w:rsid w:val="004F3185"/>
    <w:rsid w:val="004F33C9"/>
    <w:rsid w:val="004F56D5"/>
    <w:rsid w:val="004F673C"/>
    <w:rsid w:val="00501D9C"/>
    <w:rsid w:val="00503D8B"/>
    <w:rsid w:val="00504E63"/>
    <w:rsid w:val="005050EE"/>
    <w:rsid w:val="00505847"/>
    <w:rsid w:val="00515F4D"/>
    <w:rsid w:val="00523AC6"/>
    <w:rsid w:val="00524F20"/>
    <w:rsid w:val="00527D49"/>
    <w:rsid w:val="0053067E"/>
    <w:rsid w:val="00530AD4"/>
    <w:rsid w:val="00534A58"/>
    <w:rsid w:val="00541855"/>
    <w:rsid w:val="0054415E"/>
    <w:rsid w:val="005441E8"/>
    <w:rsid w:val="005501AB"/>
    <w:rsid w:val="0055240A"/>
    <w:rsid w:val="00552C54"/>
    <w:rsid w:val="005541C9"/>
    <w:rsid w:val="00561581"/>
    <w:rsid w:val="0056171E"/>
    <w:rsid w:val="005641AA"/>
    <w:rsid w:val="00565AB4"/>
    <w:rsid w:val="00566263"/>
    <w:rsid w:val="00567591"/>
    <w:rsid w:val="0057014F"/>
    <w:rsid w:val="0057033E"/>
    <w:rsid w:val="00574BF8"/>
    <w:rsid w:val="00581881"/>
    <w:rsid w:val="00581A9F"/>
    <w:rsid w:val="005849FB"/>
    <w:rsid w:val="00586E50"/>
    <w:rsid w:val="00587961"/>
    <w:rsid w:val="005905F5"/>
    <w:rsid w:val="0059375B"/>
    <w:rsid w:val="00595E64"/>
    <w:rsid w:val="00596DE0"/>
    <w:rsid w:val="005976C7"/>
    <w:rsid w:val="00597D30"/>
    <w:rsid w:val="00597FD7"/>
    <w:rsid w:val="005A1CF4"/>
    <w:rsid w:val="005A205E"/>
    <w:rsid w:val="005A233F"/>
    <w:rsid w:val="005A53FF"/>
    <w:rsid w:val="005B01CB"/>
    <w:rsid w:val="005B3C3A"/>
    <w:rsid w:val="005B4036"/>
    <w:rsid w:val="005B5057"/>
    <w:rsid w:val="005B748D"/>
    <w:rsid w:val="005C0B92"/>
    <w:rsid w:val="005C1242"/>
    <w:rsid w:val="005C4454"/>
    <w:rsid w:val="005C6209"/>
    <w:rsid w:val="005D0E49"/>
    <w:rsid w:val="005D1F67"/>
    <w:rsid w:val="005D22D0"/>
    <w:rsid w:val="005D49DC"/>
    <w:rsid w:val="005E49E1"/>
    <w:rsid w:val="005E6C4A"/>
    <w:rsid w:val="005F4119"/>
    <w:rsid w:val="005F55EE"/>
    <w:rsid w:val="0060198E"/>
    <w:rsid w:val="00601B68"/>
    <w:rsid w:val="006046A8"/>
    <w:rsid w:val="00604A75"/>
    <w:rsid w:val="00604C27"/>
    <w:rsid w:val="00606C21"/>
    <w:rsid w:val="00610E3D"/>
    <w:rsid w:val="00613532"/>
    <w:rsid w:val="00613A5E"/>
    <w:rsid w:val="0061579E"/>
    <w:rsid w:val="00617B28"/>
    <w:rsid w:val="00625220"/>
    <w:rsid w:val="00625762"/>
    <w:rsid w:val="0062635F"/>
    <w:rsid w:val="00627386"/>
    <w:rsid w:val="006337DD"/>
    <w:rsid w:val="00634230"/>
    <w:rsid w:val="00635EB4"/>
    <w:rsid w:val="00637028"/>
    <w:rsid w:val="00642EC3"/>
    <w:rsid w:val="00642F52"/>
    <w:rsid w:val="00644A8D"/>
    <w:rsid w:val="00652433"/>
    <w:rsid w:val="0065351E"/>
    <w:rsid w:val="006551C3"/>
    <w:rsid w:val="006562C2"/>
    <w:rsid w:val="00656BCF"/>
    <w:rsid w:val="00657041"/>
    <w:rsid w:val="006611CE"/>
    <w:rsid w:val="00661CFA"/>
    <w:rsid w:val="006646DE"/>
    <w:rsid w:val="00670A82"/>
    <w:rsid w:val="00670DE1"/>
    <w:rsid w:val="006722DF"/>
    <w:rsid w:val="006733C8"/>
    <w:rsid w:val="00673645"/>
    <w:rsid w:val="0067386E"/>
    <w:rsid w:val="00675137"/>
    <w:rsid w:val="00675C92"/>
    <w:rsid w:val="00675D0B"/>
    <w:rsid w:val="00675E97"/>
    <w:rsid w:val="00681666"/>
    <w:rsid w:val="006819C8"/>
    <w:rsid w:val="00681C7D"/>
    <w:rsid w:val="00685272"/>
    <w:rsid w:val="0068548A"/>
    <w:rsid w:val="006874D2"/>
    <w:rsid w:val="00690EBF"/>
    <w:rsid w:val="00694C4B"/>
    <w:rsid w:val="006952BD"/>
    <w:rsid w:val="006952FA"/>
    <w:rsid w:val="006A0CB4"/>
    <w:rsid w:val="006A1121"/>
    <w:rsid w:val="006A290F"/>
    <w:rsid w:val="006A499F"/>
    <w:rsid w:val="006A523B"/>
    <w:rsid w:val="006A75B7"/>
    <w:rsid w:val="006B13D4"/>
    <w:rsid w:val="006B153A"/>
    <w:rsid w:val="006B3AFD"/>
    <w:rsid w:val="006B4AC5"/>
    <w:rsid w:val="006B600C"/>
    <w:rsid w:val="006C04A7"/>
    <w:rsid w:val="006C08AB"/>
    <w:rsid w:val="006C185F"/>
    <w:rsid w:val="006C53D0"/>
    <w:rsid w:val="006C7A78"/>
    <w:rsid w:val="006C7DD1"/>
    <w:rsid w:val="006D5B2C"/>
    <w:rsid w:val="006D6232"/>
    <w:rsid w:val="006D6B96"/>
    <w:rsid w:val="006E2B8B"/>
    <w:rsid w:val="006E56D2"/>
    <w:rsid w:val="006F1786"/>
    <w:rsid w:val="006F33AA"/>
    <w:rsid w:val="006F4FF7"/>
    <w:rsid w:val="0070338A"/>
    <w:rsid w:val="00705DAA"/>
    <w:rsid w:val="0071226D"/>
    <w:rsid w:val="007131F4"/>
    <w:rsid w:val="00713A4B"/>
    <w:rsid w:val="00714779"/>
    <w:rsid w:val="007168F4"/>
    <w:rsid w:val="0071785F"/>
    <w:rsid w:val="0072073B"/>
    <w:rsid w:val="00721D5D"/>
    <w:rsid w:val="00722459"/>
    <w:rsid w:val="007249CA"/>
    <w:rsid w:val="007270D6"/>
    <w:rsid w:val="00730113"/>
    <w:rsid w:val="00731F80"/>
    <w:rsid w:val="00733219"/>
    <w:rsid w:val="00734602"/>
    <w:rsid w:val="00735284"/>
    <w:rsid w:val="007445D9"/>
    <w:rsid w:val="00750512"/>
    <w:rsid w:val="00751894"/>
    <w:rsid w:val="00752873"/>
    <w:rsid w:val="00753EB6"/>
    <w:rsid w:val="00754AE2"/>
    <w:rsid w:val="00757F03"/>
    <w:rsid w:val="00760F28"/>
    <w:rsid w:val="0076271A"/>
    <w:rsid w:val="00762DA0"/>
    <w:rsid w:val="00762EE8"/>
    <w:rsid w:val="00771C98"/>
    <w:rsid w:val="00776D82"/>
    <w:rsid w:val="007807D0"/>
    <w:rsid w:val="00780B1B"/>
    <w:rsid w:val="00782211"/>
    <w:rsid w:val="007857BA"/>
    <w:rsid w:val="00790ED1"/>
    <w:rsid w:val="0079789E"/>
    <w:rsid w:val="007A3DA7"/>
    <w:rsid w:val="007A5CA8"/>
    <w:rsid w:val="007A7213"/>
    <w:rsid w:val="007B2EB7"/>
    <w:rsid w:val="007B3D2A"/>
    <w:rsid w:val="007B4E9B"/>
    <w:rsid w:val="007B6ACD"/>
    <w:rsid w:val="007B7750"/>
    <w:rsid w:val="007C25EA"/>
    <w:rsid w:val="007C282B"/>
    <w:rsid w:val="007C2EFC"/>
    <w:rsid w:val="007C3019"/>
    <w:rsid w:val="007C6350"/>
    <w:rsid w:val="007D1568"/>
    <w:rsid w:val="007D3BD0"/>
    <w:rsid w:val="007D67E9"/>
    <w:rsid w:val="007D6C1E"/>
    <w:rsid w:val="007E48D1"/>
    <w:rsid w:val="007F0274"/>
    <w:rsid w:val="007F223E"/>
    <w:rsid w:val="007F63C0"/>
    <w:rsid w:val="007F66D9"/>
    <w:rsid w:val="008005D4"/>
    <w:rsid w:val="00800EF5"/>
    <w:rsid w:val="00802C7D"/>
    <w:rsid w:val="008058A8"/>
    <w:rsid w:val="008131E0"/>
    <w:rsid w:val="008236AE"/>
    <w:rsid w:val="00825626"/>
    <w:rsid w:val="00827119"/>
    <w:rsid w:val="008456EF"/>
    <w:rsid w:val="008463D9"/>
    <w:rsid w:val="008471BC"/>
    <w:rsid w:val="00852C17"/>
    <w:rsid w:val="00854E3C"/>
    <w:rsid w:val="00855308"/>
    <w:rsid w:val="0085539F"/>
    <w:rsid w:val="00860EED"/>
    <w:rsid w:val="0086281F"/>
    <w:rsid w:val="00863B23"/>
    <w:rsid w:val="00864455"/>
    <w:rsid w:val="008654D3"/>
    <w:rsid w:val="00866B65"/>
    <w:rsid w:val="00867F06"/>
    <w:rsid w:val="00882007"/>
    <w:rsid w:val="00882729"/>
    <w:rsid w:val="008963D0"/>
    <w:rsid w:val="00896702"/>
    <w:rsid w:val="008A3367"/>
    <w:rsid w:val="008A7948"/>
    <w:rsid w:val="008B273A"/>
    <w:rsid w:val="008C3777"/>
    <w:rsid w:val="008C3B2F"/>
    <w:rsid w:val="008C4220"/>
    <w:rsid w:val="008D03B3"/>
    <w:rsid w:val="008D0E2C"/>
    <w:rsid w:val="008D22E3"/>
    <w:rsid w:val="008D4432"/>
    <w:rsid w:val="008D4869"/>
    <w:rsid w:val="008D6A8C"/>
    <w:rsid w:val="008D7055"/>
    <w:rsid w:val="008E16A5"/>
    <w:rsid w:val="008E18CF"/>
    <w:rsid w:val="008E1CBD"/>
    <w:rsid w:val="008E3119"/>
    <w:rsid w:val="008E72F1"/>
    <w:rsid w:val="008E7A88"/>
    <w:rsid w:val="008F1EC3"/>
    <w:rsid w:val="008F2D69"/>
    <w:rsid w:val="008F3F94"/>
    <w:rsid w:val="008F5990"/>
    <w:rsid w:val="008F7549"/>
    <w:rsid w:val="008F7550"/>
    <w:rsid w:val="00901E3A"/>
    <w:rsid w:val="00904129"/>
    <w:rsid w:val="00904C41"/>
    <w:rsid w:val="00907264"/>
    <w:rsid w:val="00911E1E"/>
    <w:rsid w:val="00912426"/>
    <w:rsid w:val="009134CC"/>
    <w:rsid w:val="00920F60"/>
    <w:rsid w:val="00922974"/>
    <w:rsid w:val="00925304"/>
    <w:rsid w:val="0092607C"/>
    <w:rsid w:val="00927F4A"/>
    <w:rsid w:val="009306D6"/>
    <w:rsid w:val="00935F92"/>
    <w:rsid w:val="009371D4"/>
    <w:rsid w:val="00941879"/>
    <w:rsid w:val="00944392"/>
    <w:rsid w:val="00950DE4"/>
    <w:rsid w:val="009522F9"/>
    <w:rsid w:val="00952345"/>
    <w:rsid w:val="00953F3A"/>
    <w:rsid w:val="00962652"/>
    <w:rsid w:val="00962B18"/>
    <w:rsid w:val="00963837"/>
    <w:rsid w:val="00971ABD"/>
    <w:rsid w:val="009728E4"/>
    <w:rsid w:val="00973477"/>
    <w:rsid w:val="00976464"/>
    <w:rsid w:val="00976995"/>
    <w:rsid w:val="00981DC3"/>
    <w:rsid w:val="009821E7"/>
    <w:rsid w:val="009845CE"/>
    <w:rsid w:val="009915F7"/>
    <w:rsid w:val="00993634"/>
    <w:rsid w:val="00995441"/>
    <w:rsid w:val="00997855"/>
    <w:rsid w:val="009A2FDE"/>
    <w:rsid w:val="009A34A4"/>
    <w:rsid w:val="009A369C"/>
    <w:rsid w:val="009B1131"/>
    <w:rsid w:val="009B3E52"/>
    <w:rsid w:val="009B48EA"/>
    <w:rsid w:val="009B49D5"/>
    <w:rsid w:val="009B523D"/>
    <w:rsid w:val="009B5E1D"/>
    <w:rsid w:val="009B75DA"/>
    <w:rsid w:val="009B794A"/>
    <w:rsid w:val="009C011A"/>
    <w:rsid w:val="009C0F28"/>
    <w:rsid w:val="009C4749"/>
    <w:rsid w:val="009D0D35"/>
    <w:rsid w:val="009D21E0"/>
    <w:rsid w:val="009D236B"/>
    <w:rsid w:val="009D7622"/>
    <w:rsid w:val="009E30FC"/>
    <w:rsid w:val="009E37EE"/>
    <w:rsid w:val="009E3E1E"/>
    <w:rsid w:val="009E487B"/>
    <w:rsid w:val="009F1275"/>
    <w:rsid w:val="009F1B4A"/>
    <w:rsid w:val="009F406D"/>
    <w:rsid w:val="009F4DD3"/>
    <w:rsid w:val="009F5A0E"/>
    <w:rsid w:val="009F6C3D"/>
    <w:rsid w:val="00A007E8"/>
    <w:rsid w:val="00A02667"/>
    <w:rsid w:val="00A04984"/>
    <w:rsid w:val="00A129EE"/>
    <w:rsid w:val="00A12F8E"/>
    <w:rsid w:val="00A13488"/>
    <w:rsid w:val="00A13CC3"/>
    <w:rsid w:val="00A1649D"/>
    <w:rsid w:val="00A16765"/>
    <w:rsid w:val="00A17B56"/>
    <w:rsid w:val="00A21B42"/>
    <w:rsid w:val="00A22C4E"/>
    <w:rsid w:val="00A25BD2"/>
    <w:rsid w:val="00A25C01"/>
    <w:rsid w:val="00A318E0"/>
    <w:rsid w:val="00A31EB4"/>
    <w:rsid w:val="00A35BA6"/>
    <w:rsid w:val="00A44290"/>
    <w:rsid w:val="00A44684"/>
    <w:rsid w:val="00A4572E"/>
    <w:rsid w:val="00A467B5"/>
    <w:rsid w:val="00A52BD7"/>
    <w:rsid w:val="00A62070"/>
    <w:rsid w:val="00A637EB"/>
    <w:rsid w:val="00A641C1"/>
    <w:rsid w:val="00A64E2E"/>
    <w:rsid w:val="00A65F97"/>
    <w:rsid w:val="00A701F4"/>
    <w:rsid w:val="00A71240"/>
    <w:rsid w:val="00A72460"/>
    <w:rsid w:val="00A73902"/>
    <w:rsid w:val="00A74F4D"/>
    <w:rsid w:val="00A76550"/>
    <w:rsid w:val="00A82A1A"/>
    <w:rsid w:val="00A93C3D"/>
    <w:rsid w:val="00A95746"/>
    <w:rsid w:val="00A97C99"/>
    <w:rsid w:val="00A97EC6"/>
    <w:rsid w:val="00AA1A94"/>
    <w:rsid w:val="00AA2416"/>
    <w:rsid w:val="00AA4B44"/>
    <w:rsid w:val="00AA4E31"/>
    <w:rsid w:val="00AA52BE"/>
    <w:rsid w:val="00AA6111"/>
    <w:rsid w:val="00AA7D7E"/>
    <w:rsid w:val="00AB3915"/>
    <w:rsid w:val="00AB3DE9"/>
    <w:rsid w:val="00AB5043"/>
    <w:rsid w:val="00AC4447"/>
    <w:rsid w:val="00AC4620"/>
    <w:rsid w:val="00AD7923"/>
    <w:rsid w:val="00AE009D"/>
    <w:rsid w:val="00AE7AD1"/>
    <w:rsid w:val="00AF0732"/>
    <w:rsid w:val="00AF3F81"/>
    <w:rsid w:val="00AF45FE"/>
    <w:rsid w:val="00AF4767"/>
    <w:rsid w:val="00AF5284"/>
    <w:rsid w:val="00AF55A2"/>
    <w:rsid w:val="00AF7A5B"/>
    <w:rsid w:val="00B06637"/>
    <w:rsid w:val="00B119EE"/>
    <w:rsid w:val="00B1481E"/>
    <w:rsid w:val="00B17911"/>
    <w:rsid w:val="00B2173F"/>
    <w:rsid w:val="00B22A13"/>
    <w:rsid w:val="00B23FEA"/>
    <w:rsid w:val="00B25100"/>
    <w:rsid w:val="00B30FD6"/>
    <w:rsid w:val="00B320CF"/>
    <w:rsid w:val="00B32DE0"/>
    <w:rsid w:val="00B33FA3"/>
    <w:rsid w:val="00B34EA6"/>
    <w:rsid w:val="00B377DB"/>
    <w:rsid w:val="00B40DEA"/>
    <w:rsid w:val="00B437E3"/>
    <w:rsid w:val="00B43BB9"/>
    <w:rsid w:val="00B4518B"/>
    <w:rsid w:val="00B46D93"/>
    <w:rsid w:val="00B47EFC"/>
    <w:rsid w:val="00B53824"/>
    <w:rsid w:val="00B53E89"/>
    <w:rsid w:val="00B55DC6"/>
    <w:rsid w:val="00B563FE"/>
    <w:rsid w:val="00B60F43"/>
    <w:rsid w:val="00B6248D"/>
    <w:rsid w:val="00B629EC"/>
    <w:rsid w:val="00B724D7"/>
    <w:rsid w:val="00B80014"/>
    <w:rsid w:val="00B81456"/>
    <w:rsid w:val="00B81F0B"/>
    <w:rsid w:val="00B82535"/>
    <w:rsid w:val="00B85B1E"/>
    <w:rsid w:val="00B872DF"/>
    <w:rsid w:val="00B87F41"/>
    <w:rsid w:val="00B93738"/>
    <w:rsid w:val="00B95DF9"/>
    <w:rsid w:val="00BA077B"/>
    <w:rsid w:val="00BA0B5E"/>
    <w:rsid w:val="00BA191D"/>
    <w:rsid w:val="00BA24C6"/>
    <w:rsid w:val="00BA6903"/>
    <w:rsid w:val="00BA6A8E"/>
    <w:rsid w:val="00BA757C"/>
    <w:rsid w:val="00BB48F8"/>
    <w:rsid w:val="00BB49B0"/>
    <w:rsid w:val="00BB5DFE"/>
    <w:rsid w:val="00BC06FB"/>
    <w:rsid w:val="00BC0FB3"/>
    <w:rsid w:val="00BC4B0F"/>
    <w:rsid w:val="00BC53DA"/>
    <w:rsid w:val="00BC59DD"/>
    <w:rsid w:val="00BC69A0"/>
    <w:rsid w:val="00BC71C2"/>
    <w:rsid w:val="00BC76CC"/>
    <w:rsid w:val="00BC7C78"/>
    <w:rsid w:val="00BD007F"/>
    <w:rsid w:val="00BD12DD"/>
    <w:rsid w:val="00BD51AB"/>
    <w:rsid w:val="00BE0B8E"/>
    <w:rsid w:val="00BE3A44"/>
    <w:rsid w:val="00BE3C61"/>
    <w:rsid w:val="00BE7C4E"/>
    <w:rsid w:val="00BF2365"/>
    <w:rsid w:val="00BF349F"/>
    <w:rsid w:val="00BF6E8F"/>
    <w:rsid w:val="00C052A1"/>
    <w:rsid w:val="00C05D12"/>
    <w:rsid w:val="00C11119"/>
    <w:rsid w:val="00C11B24"/>
    <w:rsid w:val="00C20395"/>
    <w:rsid w:val="00C27101"/>
    <w:rsid w:val="00C30828"/>
    <w:rsid w:val="00C32BFE"/>
    <w:rsid w:val="00C33C36"/>
    <w:rsid w:val="00C33C7C"/>
    <w:rsid w:val="00C33D6D"/>
    <w:rsid w:val="00C348C6"/>
    <w:rsid w:val="00C353CB"/>
    <w:rsid w:val="00C37B77"/>
    <w:rsid w:val="00C40300"/>
    <w:rsid w:val="00C4264E"/>
    <w:rsid w:val="00C43789"/>
    <w:rsid w:val="00C440DD"/>
    <w:rsid w:val="00C444EA"/>
    <w:rsid w:val="00C44FB8"/>
    <w:rsid w:val="00C46D24"/>
    <w:rsid w:val="00C4741B"/>
    <w:rsid w:val="00C477D2"/>
    <w:rsid w:val="00C5578A"/>
    <w:rsid w:val="00C56230"/>
    <w:rsid w:val="00C567D2"/>
    <w:rsid w:val="00C56CA4"/>
    <w:rsid w:val="00C60430"/>
    <w:rsid w:val="00C675C6"/>
    <w:rsid w:val="00C743F4"/>
    <w:rsid w:val="00C84063"/>
    <w:rsid w:val="00C8422E"/>
    <w:rsid w:val="00C8480A"/>
    <w:rsid w:val="00C85C7A"/>
    <w:rsid w:val="00C85ECC"/>
    <w:rsid w:val="00C87408"/>
    <w:rsid w:val="00C874D4"/>
    <w:rsid w:val="00C90695"/>
    <w:rsid w:val="00C918F5"/>
    <w:rsid w:val="00CA33BF"/>
    <w:rsid w:val="00CA5739"/>
    <w:rsid w:val="00CA709C"/>
    <w:rsid w:val="00CB11A8"/>
    <w:rsid w:val="00CB1515"/>
    <w:rsid w:val="00CB174B"/>
    <w:rsid w:val="00CB2FEB"/>
    <w:rsid w:val="00CB6CFA"/>
    <w:rsid w:val="00CC1F66"/>
    <w:rsid w:val="00CC63E5"/>
    <w:rsid w:val="00CC65B0"/>
    <w:rsid w:val="00CD2A40"/>
    <w:rsid w:val="00CD38F4"/>
    <w:rsid w:val="00CD4C50"/>
    <w:rsid w:val="00CD4C88"/>
    <w:rsid w:val="00CD5363"/>
    <w:rsid w:val="00CD5E27"/>
    <w:rsid w:val="00CD60BA"/>
    <w:rsid w:val="00CE0244"/>
    <w:rsid w:val="00CE0B1E"/>
    <w:rsid w:val="00CE2F65"/>
    <w:rsid w:val="00CE6253"/>
    <w:rsid w:val="00CF14BA"/>
    <w:rsid w:val="00CF4A0A"/>
    <w:rsid w:val="00CF7A0D"/>
    <w:rsid w:val="00D0252C"/>
    <w:rsid w:val="00D02E83"/>
    <w:rsid w:val="00D069C2"/>
    <w:rsid w:val="00D12FFC"/>
    <w:rsid w:val="00D130CD"/>
    <w:rsid w:val="00D16FD7"/>
    <w:rsid w:val="00D25075"/>
    <w:rsid w:val="00D31BA7"/>
    <w:rsid w:val="00D31DF3"/>
    <w:rsid w:val="00D32FF2"/>
    <w:rsid w:val="00D33076"/>
    <w:rsid w:val="00D35869"/>
    <w:rsid w:val="00D363F2"/>
    <w:rsid w:val="00D371D0"/>
    <w:rsid w:val="00D40F5B"/>
    <w:rsid w:val="00D4570E"/>
    <w:rsid w:val="00D466CF"/>
    <w:rsid w:val="00D5021D"/>
    <w:rsid w:val="00D52F2E"/>
    <w:rsid w:val="00D53A9C"/>
    <w:rsid w:val="00D55962"/>
    <w:rsid w:val="00D626E2"/>
    <w:rsid w:val="00D6336E"/>
    <w:rsid w:val="00D64A5E"/>
    <w:rsid w:val="00D70EBB"/>
    <w:rsid w:val="00D74E5E"/>
    <w:rsid w:val="00D750EB"/>
    <w:rsid w:val="00D776AD"/>
    <w:rsid w:val="00D86BF2"/>
    <w:rsid w:val="00D91126"/>
    <w:rsid w:val="00D93E93"/>
    <w:rsid w:val="00D95348"/>
    <w:rsid w:val="00D9646C"/>
    <w:rsid w:val="00DA0AC6"/>
    <w:rsid w:val="00DA2B02"/>
    <w:rsid w:val="00DA58BE"/>
    <w:rsid w:val="00DA607F"/>
    <w:rsid w:val="00DA66EF"/>
    <w:rsid w:val="00DB13B2"/>
    <w:rsid w:val="00DB3745"/>
    <w:rsid w:val="00DB4389"/>
    <w:rsid w:val="00DB6CF1"/>
    <w:rsid w:val="00DC3AB6"/>
    <w:rsid w:val="00DC55F1"/>
    <w:rsid w:val="00DC63CE"/>
    <w:rsid w:val="00DC6C3A"/>
    <w:rsid w:val="00DD0C82"/>
    <w:rsid w:val="00DD2982"/>
    <w:rsid w:val="00DD746B"/>
    <w:rsid w:val="00DE138A"/>
    <w:rsid w:val="00DE151D"/>
    <w:rsid w:val="00DE17D6"/>
    <w:rsid w:val="00DE1FF9"/>
    <w:rsid w:val="00DE3CEB"/>
    <w:rsid w:val="00DF1E76"/>
    <w:rsid w:val="00DF4455"/>
    <w:rsid w:val="00DF5236"/>
    <w:rsid w:val="00E00917"/>
    <w:rsid w:val="00E010C7"/>
    <w:rsid w:val="00E05BED"/>
    <w:rsid w:val="00E075D1"/>
    <w:rsid w:val="00E133F2"/>
    <w:rsid w:val="00E14036"/>
    <w:rsid w:val="00E17573"/>
    <w:rsid w:val="00E17FC7"/>
    <w:rsid w:val="00E204A0"/>
    <w:rsid w:val="00E23EF1"/>
    <w:rsid w:val="00E32132"/>
    <w:rsid w:val="00E34950"/>
    <w:rsid w:val="00E35559"/>
    <w:rsid w:val="00E37978"/>
    <w:rsid w:val="00E42204"/>
    <w:rsid w:val="00E43AFF"/>
    <w:rsid w:val="00E455CA"/>
    <w:rsid w:val="00E467D2"/>
    <w:rsid w:val="00E46A8D"/>
    <w:rsid w:val="00E57046"/>
    <w:rsid w:val="00E63F97"/>
    <w:rsid w:val="00E646B6"/>
    <w:rsid w:val="00E64ADD"/>
    <w:rsid w:val="00E653B6"/>
    <w:rsid w:val="00E7051E"/>
    <w:rsid w:val="00E76FC2"/>
    <w:rsid w:val="00E80811"/>
    <w:rsid w:val="00E83636"/>
    <w:rsid w:val="00E91046"/>
    <w:rsid w:val="00E926BF"/>
    <w:rsid w:val="00E95868"/>
    <w:rsid w:val="00E96C77"/>
    <w:rsid w:val="00EA0337"/>
    <w:rsid w:val="00EA23E1"/>
    <w:rsid w:val="00EA2E59"/>
    <w:rsid w:val="00EA5CFE"/>
    <w:rsid w:val="00EA746D"/>
    <w:rsid w:val="00EB0D7A"/>
    <w:rsid w:val="00EB2239"/>
    <w:rsid w:val="00EB395D"/>
    <w:rsid w:val="00EB4E85"/>
    <w:rsid w:val="00EB722A"/>
    <w:rsid w:val="00EC0393"/>
    <w:rsid w:val="00EC0E73"/>
    <w:rsid w:val="00EC18F8"/>
    <w:rsid w:val="00EC35C4"/>
    <w:rsid w:val="00EC42DD"/>
    <w:rsid w:val="00EC44FD"/>
    <w:rsid w:val="00EC4DE5"/>
    <w:rsid w:val="00ED0D6E"/>
    <w:rsid w:val="00ED2CE3"/>
    <w:rsid w:val="00ED47FE"/>
    <w:rsid w:val="00ED750A"/>
    <w:rsid w:val="00EE0004"/>
    <w:rsid w:val="00EE1189"/>
    <w:rsid w:val="00EE1C4E"/>
    <w:rsid w:val="00EE2641"/>
    <w:rsid w:val="00EE29CE"/>
    <w:rsid w:val="00EF13A0"/>
    <w:rsid w:val="00EF54CF"/>
    <w:rsid w:val="00EF5749"/>
    <w:rsid w:val="00EF5DFA"/>
    <w:rsid w:val="00EF677F"/>
    <w:rsid w:val="00F04615"/>
    <w:rsid w:val="00F057C7"/>
    <w:rsid w:val="00F05F2E"/>
    <w:rsid w:val="00F07579"/>
    <w:rsid w:val="00F076F5"/>
    <w:rsid w:val="00F115D6"/>
    <w:rsid w:val="00F1496F"/>
    <w:rsid w:val="00F16760"/>
    <w:rsid w:val="00F177E2"/>
    <w:rsid w:val="00F17E0E"/>
    <w:rsid w:val="00F20B45"/>
    <w:rsid w:val="00F21118"/>
    <w:rsid w:val="00F2480B"/>
    <w:rsid w:val="00F27711"/>
    <w:rsid w:val="00F3375F"/>
    <w:rsid w:val="00F36A4C"/>
    <w:rsid w:val="00F46288"/>
    <w:rsid w:val="00F46300"/>
    <w:rsid w:val="00F46CA8"/>
    <w:rsid w:val="00F475CD"/>
    <w:rsid w:val="00F54F62"/>
    <w:rsid w:val="00F5582B"/>
    <w:rsid w:val="00F612AB"/>
    <w:rsid w:val="00F63295"/>
    <w:rsid w:val="00F640F9"/>
    <w:rsid w:val="00F64531"/>
    <w:rsid w:val="00F647DA"/>
    <w:rsid w:val="00F7508D"/>
    <w:rsid w:val="00F82545"/>
    <w:rsid w:val="00F84386"/>
    <w:rsid w:val="00F86CBD"/>
    <w:rsid w:val="00F90D1A"/>
    <w:rsid w:val="00F92696"/>
    <w:rsid w:val="00F92B42"/>
    <w:rsid w:val="00F95CF0"/>
    <w:rsid w:val="00FA1544"/>
    <w:rsid w:val="00FA1E3D"/>
    <w:rsid w:val="00FA44B1"/>
    <w:rsid w:val="00FB014A"/>
    <w:rsid w:val="00FB27D4"/>
    <w:rsid w:val="00FB2B8F"/>
    <w:rsid w:val="00FB5301"/>
    <w:rsid w:val="00FB723B"/>
    <w:rsid w:val="00FB7C6F"/>
    <w:rsid w:val="00FC0015"/>
    <w:rsid w:val="00FC09A0"/>
    <w:rsid w:val="00FC26E8"/>
    <w:rsid w:val="00FC30A8"/>
    <w:rsid w:val="00FC53EA"/>
    <w:rsid w:val="00FD0453"/>
    <w:rsid w:val="00FD6D26"/>
    <w:rsid w:val="00FD6D3D"/>
    <w:rsid w:val="00FE5D61"/>
    <w:rsid w:val="00FE6AF2"/>
    <w:rsid w:val="00FF14B8"/>
    <w:rsid w:val="00FF1CEF"/>
    <w:rsid w:val="00FF2B8D"/>
    <w:rsid w:val="00FF3918"/>
    <w:rsid w:val="00FF607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C3F92"/>
  <w15:chartTrackingRefBased/>
  <w15:docId w15:val="{7481072B-A47C-469C-B619-F024B251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0F28"/>
    <w:pPr>
      <w:widowControl w:val="0"/>
      <w:jc w:val="both"/>
    </w:pPr>
    <w:rPr>
      <w:rFonts w:eastAsia="ＭＳ ゴシック"/>
      <w:sz w:val="18"/>
      <w:szCs w:val="18"/>
    </w:rPr>
  </w:style>
  <w:style w:type="paragraph" w:styleId="1">
    <w:name w:val="heading 1"/>
    <w:basedOn w:val="a"/>
    <w:next w:val="a"/>
    <w:qFormat/>
    <w:rsid w:val="000A2A68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qFormat/>
    <w:rsid w:val="008D486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next w:val="a"/>
    <w:qFormat/>
    <w:rsid w:val="000A2A6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6C185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1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A75B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A75B7"/>
  </w:style>
  <w:style w:type="character" w:styleId="a6">
    <w:name w:val="Hyperlink"/>
    <w:rsid w:val="00364333"/>
    <w:rPr>
      <w:color w:val="0000FF"/>
      <w:u w:val="single"/>
    </w:rPr>
  </w:style>
  <w:style w:type="paragraph" w:styleId="Web">
    <w:name w:val="Normal (Web)"/>
    <w:basedOn w:val="a"/>
    <w:rsid w:val="0053067E"/>
    <w:pPr>
      <w:widowControl/>
      <w:spacing w:before="100" w:beforeAutospacing="1" w:after="100" w:afterAutospacing="1"/>
      <w:jc w:val="left"/>
    </w:pPr>
    <w:rPr>
      <w:rFonts w:ascii="ＭＳ ゴシック" w:hAnsi="ＭＳ Ｐゴシック" w:cs="ＭＳ Ｐゴシック"/>
      <w:kern w:val="16"/>
      <w:sz w:val="16"/>
      <w:szCs w:val="24"/>
    </w:rPr>
  </w:style>
  <w:style w:type="character" w:styleId="a7">
    <w:name w:val="Strong"/>
    <w:qFormat/>
    <w:rsid w:val="00F612AB"/>
    <w:rPr>
      <w:b/>
      <w:bCs/>
    </w:rPr>
  </w:style>
  <w:style w:type="paragraph" w:styleId="HTML">
    <w:name w:val="HTML Preformatted"/>
    <w:basedOn w:val="a"/>
    <w:uiPriority w:val="99"/>
    <w:rsid w:val="00EE2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color w:val="000000"/>
      <w:sz w:val="24"/>
      <w:szCs w:val="24"/>
    </w:rPr>
  </w:style>
  <w:style w:type="character" w:customStyle="1" w:styleId="fontsize60per1">
    <w:name w:val="fontsize_60per1"/>
    <w:rsid w:val="00EB0D7A"/>
    <w:rPr>
      <w:sz w:val="14"/>
      <w:szCs w:val="14"/>
    </w:rPr>
  </w:style>
  <w:style w:type="paragraph" w:styleId="z-">
    <w:name w:val="HTML Top of Form"/>
    <w:basedOn w:val="a"/>
    <w:next w:val="a"/>
    <w:hidden/>
    <w:rsid w:val="00920F6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20F6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customStyle="1" w:styleId="separateblock012">
    <w:name w:val="separateblock012"/>
    <w:basedOn w:val="a"/>
    <w:rsid w:val="000A2A68"/>
    <w:pPr>
      <w:widowControl/>
      <w:spacing w:after="225" w:line="336" w:lineRule="atLeast"/>
      <w:ind w:left="15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mageblock1">
    <w:name w:val="imageblock1"/>
    <w:basedOn w:val="a"/>
    <w:rsid w:val="000A2A68"/>
    <w:pPr>
      <w:widowControl/>
      <w:spacing w:after="450" w:line="336" w:lineRule="atLeast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footnote1">
    <w:name w:val="footnote1"/>
    <w:basedOn w:val="a"/>
    <w:rsid w:val="000A2A68"/>
    <w:pPr>
      <w:widowControl/>
      <w:spacing w:after="300" w:line="336" w:lineRule="atLeast"/>
      <w:ind w:left="150"/>
      <w:jc w:val="right"/>
    </w:pPr>
    <w:rPr>
      <w:rFonts w:ascii="ＭＳ Ｐゴシック" w:eastAsia="ＭＳ Ｐゴシック" w:hAnsi="ＭＳ Ｐゴシック" w:cs="ＭＳ Ｐゴシック"/>
    </w:rPr>
  </w:style>
  <w:style w:type="paragraph" w:styleId="a8">
    <w:name w:val="Date"/>
    <w:basedOn w:val="a"/>
    <w:next w:val="a"/>
    <w:rsid w:val="00944392"/>
  </w:style>
  <w:style w:type="character" w:styleId="a9">
    <w:name w:val="Emphasis"/>
    <w:qFormat/>
    <w:rsid w:val="0013733E"/>
    <w:rPr>
      <w:i/>
      <w:iCs/>
    </w:rPr>
  </w:style>
  <w:style w:type="paragraph" w:customStyle="1" w:styleId="first2">
    <w:name w:val="first2"/>
    <w:basedOn w:val="a"/>
    <w:rsid w:val="0013733E"/>
    <w:pPr>
      <w:widowControl/>
      <w:spacing w:line="333" w:lineRule="auto"/>
      <w:ind w:left="150"/>
      <w:jc w:val="left"/>
    </w:pPr>
    <w:rPr>
      <w:rFonts w:ascii="ＭＳ Ｐゴシック" w:eastAsia="ＭＳ Ｐゴシック" w:hAnsi="ＭＳ Ｐゴシック" w:cs="ＭＳ Ｐゴシック"/>
      <w:sz w:val="29"/>
      <w:szCs w:val="29"/>
    </w:rPr>
  </w:style>
  <w:style w:type="character" w:customStyle="1" w:styleId="ucskeyword1">
    <w:name w:val="ucskeyword1"/>
    <w:rsid w:val="0013733E"/>
    <w:rPr>
      <w:strike w:val="0"/>
      <w:dstrike w:val="0"/>
      <w:u w:val="none"/>
      <w:effect w:val="none"/>
    </w:rPr>
  </w:style>
  <w:style w:type="character" w:customStyle="1" w:styleId="timestamp18">
    <w:name w:val="timestamp18"/>
    <w:rsid w:val="0013733E"/>
    <w:rPr>
      <w:b w:val="0"/>
      <w:bCs w:val="0"/>
      <w:vanish w:val="0"/>
      <w:webHidden w:val="0"/>
      <w:color w:val="666666"/>
      <w:specVanish w:val="0"/>
    </w:rPr>
  </w:style>
  <w:style w:type="paragraph" w:customStyle="1" w:styleId="head2txt80">
    <w:name w:val="head2 txt80"/>
    <w:basedOn w:val="a"/>
    <w:rsid w:val="0013733E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plead1">
    <w:name w:val="bplead1"/>
    <w:basedOn w:val="a"/>
    <w:rsid w:val="00825626"/>
    <w:pPr>
      <w:widowControl/>
      <w:spacing w:before="480" w:after="480"/>
      <w:jc w:val="left"/>
    </w:pPr>
    <w:rPr>
      <w:rFonts w:ascii="ＭＳ Ｐゴシック" w:eastAsia="ＭＳ Ｐゴシック" w:hAnsi="ＭＳ Ｐゴシック" w:cs="ＭＳ Ｐゴシック"/>
      <w:b/>
      <w:bCs/>
      <w:color w:val="666666"/>
      <w:sz w:val="24"/>
      <w:szCs w:val="24"/>
    </w:rPr>
  </w:style>
  <w:style w:type="paragraph" w:customStyle="1" w:styleId="wkpjats1">
    <w:name w:val="wkpjats1"/>
    <w:basedOn w:val="a"/>
    <w:rsid w:val="000F6C5C"/>
    <w:pPr>
      <w:widowControl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lainlinks">
    <w:name w:val="plainlinks"/>
    <w:basedOn w:val="a0"/>
    <w:rsid w:val="000F6C5C"/>
  </w:style>
  <w:style w:type="character" w:customStyle="1" w:styleId="noprintplainlinksneverexpand">
    <w:name w:val="noprint plainlinksneverexpand"/>
    <w:basedOn w:val="a0"/>
    <w:rsid w:val="000F6C5C"/>
  </w:style>
  <w:style w:type="character" w:customStyle="1" w:styleId="tocnumber">
    <w:name w:val="tocnumber"/>
    <w:basedOn w:val="a0"/>
    <w:rsid w:val="000F6C5C"/>
  </w:style>
  <w:style w:type="character" w:customStyle="1" w:styleId="toctext">
    <w:name w:val="toctext"/>
    <w:basedOn w:val="a0"/>
    <w:rsid w:val="000F6C5C"/>
  </w:style>
  <w:style w:type="character" w:customStyle="1" w:styleId="mw-headline">
    <w:name w:val="mw-headline"/>
    <w:basedOn w:val="a0"/>
    <w:rsid w:val="000F6C5C"/>
  </w:style>
  <w:style w:type="character" w:styleId="aa">
    <w:name w:val="FollowedHyperlink"/>
    <w:rsid w:val="000F6C5C"/>
    <w:rPr>
      <w:color w:val="800080"/>
      <w:u w:val="single"/>
    </w:rPr>
  </w:style>
  <w:style w:type="paragraph" w:customStyle="1" w:styleId="unicode">
    <w:name w:val="unicode"/>
    <w:basedOn w:val="a"/>
    <w:rsid w:val="006C185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pa">
    <w:name w:val="ipa"/>
    <w:basedOn w:val="a"/>
    <w:rsid w:val="006C185F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z w:val="24"/>
      <w:szCs w:val="24"/>
    </w:rPr>
  </w:style>
  <w:style w:type="paragraph" w:customStyle="1" w:styleId="sampa">
    <w:name w:val="sampa"/>
    <w:basedOn w:val="a"/>
    <w:rsid w:val="006C185F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sz w:val="24"/>
      <w:szCs w:val="24"/>
    </w:rPr>
  </w:style>
  <w:style w:type="paragraph" w:customStyle="1" w:styleId="references-small">
    <w:name w:val="references-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navbox-title">
    <w:name w:val="navbox-title"/>
    <w:basedOn w:val="a"/>
    <w:rsid w:val="006C185F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abovebelow">
    <w:name w:val="navbox-abovebelow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">
    <w:name w:val="navbox-group"/>
    <w:basedOn w:val="a"/>
    <w:rsid w:val="006C185F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">
    <w:name w:val="navbox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subgroup">
    <w:name w:val="navbox-subgroup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list">
    <w:name w:val="navbox-lis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even">
    <w:name w:val="navbox-even"/>
    <w:basedOn w:val="a"/>
    <w:rsid w:val="006C185F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odd">
    <w:name w:val="navbox-od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otice">
    <w:name w:val="notice"/>
    <w:basedOn w:val="a"/>
    <w:rsid w:val="006C185F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alk-notice">
    <w:name w:val="talk-notice"/>
    <w:basedOn w:val="a"/>
    <w:rsid w:val="006C185F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tadata-label">
    <w:name w:val="metadata-labe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AAAA"/>
      <w:sz w:val="24"/>
      <w:szCs w:val="24"/>
    </w:rPr>
  </w:style>
  <w:style w:type="paragraph" w:customStyle="1" w:styleId="messagebox">
    <w:name w:val="message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fobox">
    <w:name w:val="info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/>
      <w:ind w:left="24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hiddenstructure">
    <w:name w:val="hiddenstructur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ickerusage">
    <w:name w:val="tickerusag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tickertemplateentry">
    <w:name w:val="tickertemplate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tickerminorentry">
    <w:name w:val="tickerminor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sz w:val="24"/>
      <w:szCs w:val="24"/>
    </w:rPr>
  </w:style>
  <w:style w:type="paragraph" w:customStyle="1" w:styleId="mw-plusminus-pos">
    <w:name w:val="mw-plusminus-po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sz w:val="24"/>
      <w:szCs w:val="24"/>
    </w:rPr>
  </w:style>
  <w:style w:type="paragraph" w:customStyle="1" w:styleId="mw-plusminus-neg">
    <w:name w:val="mw-plusminus-neg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B0000"/>
      <w:sz w:val="24"/>
      <w:szCs w:val="24"/>
    </w:rPr>
  </w:style>
  <w:style w:type="paragraph" w:customStyle="1" w:styleId="pathnavbox">
    <w:name w:val="pathnavbox"/>
    <w:basedOn w:val="a"/>
    <w:rsid w:val="006C185F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dablink">
    <w:name w:val="dablink"/>
    <w:basedOn w:val="a"/>
    <w:rsid w:val="006C185F"/>
    <w:pPr>
      <w:widowControl/>
      <w:pBdr>
        <w:bottom w:val="single" w:sz="6" w:space="2" w:color="AAAAAA"/>
      </w:pBdr>
      <w:spacing w:before="120"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geo-default">
    <w:name w:val="geo-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ms">
    <w:name w:val="geo-dm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ec">
    <w:name w:val="geo-dec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nondefault">
    <w:name w:val="geo-non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geo-multi-punct">
    <w:name w:val="geo-multi-punc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longitude">
    <w:name w:val="long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atitude">
    <w:name w:val="lat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moved">
    <w:name w:val="editsection-moved"/>
    <w:basedOn w:val="a"/>
    <w:rsid w:val="006C185F"/>
    <w:pPr>
      <w:widowControl/>
      <w:spacing w:line="216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expands">
    <w:name w:val="editsection-expand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">
    <w:name w:val="i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">
    <w:name w:val="toclevel-2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3">
    <w:name w:val="toclevel-3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4">
    <w:name w:val="toclevel-4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5">
    <w:name w:val="toclevel-5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6">
    <w:name w:val="toclevel-6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7">
    <w:name w:val="toclevel-7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副題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">
    <w:name w:val="t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">
    <w:name w:val="sitenotice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anon">
    <w:name w:val="sitenoticesmallan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user">
    <w:name w:val="sitenoticesmalluser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lainlinksneverexpand">
    <w:name w:val="plainlinksneverexpan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picon">
    <w:name w:val="topic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">
    <w:name w:val="urlexpansi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title1">
    <w:name w:val="navbox-title1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1">
    <w:name w:val="navbox-group1"/>
    <w:basedOn w:val="a"/>
    <w:rsid w:val="006C185F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-abovebelow1">
    <w:name w:val="navbox-abovebelow1"/>
    <w:basedOn w:val="a"/>
    <w:rsid w:val="006C185F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1">
    <w:name w:val="urlexpansi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1">
    <w:name w:val="imbox1"/>
    <w:basedOn w:val="a"/>
    <w:rsid w:val="006C185F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box2">
    <w:name w:val="imbox2"/>
    <w:basedOn w:val="a"/>
    <w:rsid w:val="006C185F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1">
    <w:name w:val="tmbox1"/>
    <w:basedOn w:val="a"/>
    <w:rsid w:val="006C185F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1">
    <w:name w:val="toclevel-2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31">
    <w:name w:val="toclevel-3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41">
    <w:name w:val="toclevel-4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51">
    <w:name w:val="toclevel-5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61">
    <w:name w:val="toclevel-6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71">
    <w:name w:val="toclevel-7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ubtitle1">
    <w:name w:val="subtitle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1">
    <w:name w:val="sitenoticesmall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anon1">
    <w:name w:val="sitenoticesmallan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user1">
    <w:name w:val="sitenoticesmalluser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character" w:customStyle="1" w:styleId="toctoggle">
    <w:name w:val="toctoggle"/>
    <w:basedOn w:val="a0"/>
    <w:rsid w:val="006C185F"/>
  </w:style>
  <w:style w:type="character" w:styleId="HTML0">
    <w:name w:val="HTML Cite"/>
    <w:rsid w:val="006C185F"/>
    <w:rPr>
      <w:i/>
      <w:iCs/>
    </w:rPr>
  </w:style>
  <w:style w:type="character" w:customStyle="1" w:styleId="z3988">
    <w:name w:val="z3988"/>
    <w:basedOn w:val="a0"/>
    <w:rsid w:val="006C185F"/>
  </w:style>
  <w:style w:type="character" w:customStyle="1" w:styleId="cmnc-middlejsidkeyfonthln">
    <w:name w:val="cmnc-middle jsid_key_fonthln"/>
    <w:basedOn w:val="a0"/>
    <w:rsid w:val="00E17FC7"/>
  </w:style>
  <w:style w:type="character" w:customStyle="1" w:styleId="cmnc-smalljsidkeyfonttxt">
    <w:name w:val="cmnc-small jsid_key_fonttxt"/>
    <w:basedOn w:val="a0"/>
    <w:rsid w:val="00E17FC7"/>
  </w:style>
  <w:style w:type="character" w:customStyle="1" w:styleId="cmn-simple-hidejsidtargetfontsizehlm">
    <w:name w:val="cmn-simple-hide jsid_targetfontsize_hlm"/>
    <w:basedOn w:val="a0"/>
    <w:rsid w:val="00E17FC7"/>
  </w:style>
  <w:style w:type="character" w:customStyle="1" w:styleId="cmn-simple-hidejsidtargetfontsizehln">
    <w:name w:val="cmn-simple-hide jsid_targetfontsize_hln"/>
    <w:basedOn w:val="a0"/>
    <w:rsid w:val="00E17FC7"/>
  </w:style>
  <w:style w:type="character" w:customStyle="1" w:styleId="cmn-simple-hidejsidtargetfontsizetxt">
    <w:name w:val="cmn-simple-hide jsid_targetfontsize_txt"/>
    <w:basedOn w:val="a0"/>
    <w:rsid w:val="00E17FC7"/>
  </w:style>
  <w:style w:type="character" w:customStyle="1" w:styleId="jsidurldata">
    <w:name w:val="jsid_urldata"/>
    <w:basedOn w:val="a0"/>
    <w:rsid w:val="00E17FC7"/>
  </w:style>
  <w:style w:type="paragraph" w:customStyle="1" w:styleId="ab">
    <w:name w:val="表の内容"/>
    <w:basedOn w:val="a"/>
    <w:rsid w:val="00E926BF"/>
    <w:pPr>
      <w:suppressLineNumbers/>
      <w:suppressAutoHyphens/>
    </w:pPr>
    <w:rPr>
      <w:rFonts w:cs="Century"/>
      <w:lang w:eastAsia="ar-SA"/>
    </w:rPr>
  </w:style>
  <w:style w:type="paragraph" w:styleId="ac">
    <w:name w:val="header"/>
    <w:basedOn w:val="a"/>
    <w:link w:val="ad"/>
    <w:rsid w:val="00A620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A62070"/>
    <w:rPr>
      <w:rFonts w:eastAsia="ＭＳ ゴシック"/>
      <w:sz w:val="18"/>
      <w:szCs w:val="18"/>
    </w:rPr>
  </w:style>
  <w:style w:type="character" w:customStyle="1" w:styleId="11">
    <w:name w:val="未解決のメンション1"/>
    <w:uiPriority w:val="99"/>
    <w:semiHidden/>
    <w:unhideWhenUsed/>
    <w:rsid w:val="006E2B8B"/>
    <w:rPr>
      <w:color w:val="605E5C"/>
      <w:shd w:val="clear" w:color="auto" w:fill="E1DFDD"/>
    </w:rPr>
  </w:style>
  <w:style w:type="paragraph" w:styleId="ae">
    <w:name w:val="Closing"/>
    <w:basedOn w:val="a"/>
    <w:link w:val="af"/>
    <w:rsid w:val="00A13CC3"/>
    <w:pPr>
      <w:jc w:val="right"/>
    </w:pPr>
    <w:rPr>
      <w:rFonts w:ascii="ＭＳ ゴシック" w:hAnsi="ＭＳ ゴシック"/>
      <w:sz w:val="20"/>
      <w:szCs w:val="20"/>
    </w:rPr>
  </w:style>
  <w:style w:type="character" w:customStyle="1" w:styleId="af">
    <w:name w:val="結語 (文字)"/>
    <w:link w:val="ae"/>
    <w:rsid w:val="00A13CC3"/>
    <w:rPr>
      <w:rFonts w:ascii="ＭＳ ゴシック" w:eastAsia="ＭＳ ゴシック" w:hAnsi="ＭＳ ゴシック"/>
    </w:rPr>
  </w:style>
  <w:style w:type="character" w:styleId="af0">
    <w:name w:val="Unresolved Mention"/>
    <w:basedOn w:val="a0"/>
    <w:uiPriority w:val="99"/>
    <w:semiHidden/>
    <w:unhideWhenUsed/>
    <w:rsid w:val="00685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6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9536">
                              <w:marLeft w:val="285"/>
                              <w:marRight w:val="4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713">
                                  <w:marLeft w:val="0"/>
                                  <w:marRight w:val="3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466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3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00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4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18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1558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648052545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042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9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8624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863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84840508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23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226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24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7258">
                                  <w:marLeft w:val="0"/>
                                  <w:marRight w:val="0"/>
                                  <w:marTop w:val="6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8302272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5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396166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3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66751317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0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80080314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490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9767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8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26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5612272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53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3849544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8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4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661543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06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73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424593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1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02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61868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69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37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958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53206415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62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10734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321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736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69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50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82038461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11189505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75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933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01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148861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52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836">
                      <w:marLeft w:val="105"/>
                      <w:marRight w:val="0"/>
                      <w:marTop w:val="10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9067">
                      <w:marLeft w:val="15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9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6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84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959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690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85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389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933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5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0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48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4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5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06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958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487741248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0503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01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93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6702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224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768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50038581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511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592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927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3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1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77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438597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885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7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3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3780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860622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010093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49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41921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236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12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6859548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84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0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7055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316828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38988870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895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718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729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22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76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78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22244773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776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092640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18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1297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951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46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544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26rfnzctp92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日新製鋼</vt:lpstr>
      <vt:lpstr>日新製鋼</vt:lpstr>
    </vt:vector>
  </TitlesOfParts>
  <Company>Toshiba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日新製鋼</dc:title>
  <dc:subject/>
  <dc:creator>Owner</dc:creator>
  <cp:keywords/>
  <cp:lastModifiedBy> </cp:lastModifiedBy>
  <cp:revision>2</cp:revision>
  <cp:lastPrinted>2022-04-14T01:53:00Z</cp:lastPrinted>
  <dcterms:created xsi:type="dcterms:W3CDTF">2022-04-14T01:58:00Z</dcterms:created>
  <dcterms:modified xsi:type="dcterms:W3CDTF">2022-04-14T01:58:00Z</dcterms:modified>
</cp:coreProperties>
</file>