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7F" w:rsidRDefault="00D145B2">
      <w:r>
        <w:rPr>
          <w:rFonts w:hint="eastAsia"/>
          <w:noProof/>
        </w:rPr>
        <mc:AlternateContent>
          <mc:Choice Requires="wps">
            <w:drawing>
              <wp:anchor distT="0" distB="0" distL="114300" distR="114300" simplePos="0" relativeHeight="251662336" behindDoc="0" locked="0" layoutInCell="1" allowOverlap="1" wp14:anchorId="7DBE3608" wp14:editId="052BCCEB">
                <wp:simplePos x="0" y="0"/>
                <wp:positionH relativeFrom="margin">
                  <wp:posOffset>348615</wp:posOffset>
                </wp:positionH>
                <wp:positionV relativeFrom="paragraph">
                  <wp:posOffset>-965200</wp:posOffset>
                </wp:positionV>
                <wp:extent cx="5457825" cy="647700"/>
                <wp:effectExtent l="0" t="0" r="28575" b="171450"/>
                <wp:wrapNone/>
                <wp:docPr id="2" name="角丸四角形吹き出し 2"/>
                <wp:cNvGraphicFramePr/>
                <a:graphic xmlns:a="http://schemas.openxmlformats.org/drawingml/2006/main">
                  <a:graphicData uri="http://schemas.microsoft.com/office/word/2010/wordprocessingShape">
                    <wps:wsp>
                      <wps:cNvSpPr/>
                      <wps:spPr>
                        <a:xfrm>
                          <a:off x="0" y="0"/>
                          <a:ext cx="5457825" cy="647700"/>
                        </a:xfrm>
                        <a:prstGeom prst="wedgeRoundRectCallout">
                          <a:avLst>
                            <a:gd name="adj1" fmla="val -38617"/>
                            <a:gd name="adj2" fmla="val 71915"/>
                            <a:gd name="adj3" fmla="val 16667"/>
                          </a:avLst>
                        </a:prstGeom>
                        <a:solidFill>
                          <a:schemeClr val="accent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3F7F" w:rsidRPr="005E34B8" w:rsidRDefault="006333EC" w:rsidP="006D3F7F">
                            <w:r>
                              <w:rPr>
                                <w:rFonts w:hint="eastAsia"/>
                              </w:rPr>
                              <w:t>防災</w:t>
                            </w:r>
                            <w:r w:rsidR="003022F9">
                              <w:rPr>
                                <w:rFonts w:hint="eastAsia"/>
                              </w:rPr>
                              <w:t>と維持管理</w:t>
                            </w:r>
                            <w:r>
                              <w:rPr>
                                <w:rFonts w:hint="eastAsia"/>
                              </w:rPr>
                              <w:t>に</w:t>
                            </w:r>
                            <w:r>
                              <w:t>関する</w:t>
                            </w:r>
                            <w:r w:rsidR="006D3F7F">
                              <w:rPr>
                                <w:rFonts w:hint="eastAsia"/>
                              </w:rPr>
                              <w:t>二人の著名な先生による</w:t>
                            </w:r>
                            <w:r w:rsidR="003022F9">
                              <w:rPr>
                                <w:rFonts w:hint="eastAsia"/>
                              </w:rPr>
                              <w:t>特別</w:t>
                            </w:r>
                            <w:r w:rsidR="006D3F7F">
                              <w:rPr>
                                <w:rFonts w:hint="eastAsia"/>
                              </w:rPr>
                              <w:t>講演です。技術士に限らず多くの</w:t>
                            </w:r>
                            <w:r>
                              <w:rPr>
                                <w:rFonts w:hint="eastAsia"/>
                              </w:rPr>
                              <w:t>技術者</w:t>
                            </w:r>
                            <w:r>
                              <w:t>の</w:t>
                            </w:r>
                            <w:r w:rsidR="006D3F7F">
                              <w:rPr>
                                <w:rFonts w:hint="eastAsia"/>
                              </w:rPr>
                              <w:t>方にお越しいただき、</w:t>
                            </w:r>
                            <w:r w:rsidR="00D145B2">
                              <w:rPr>
                                <w:rFonts w:hint="eastAsia"/>
                              </w:rPr>
                              <w:t>「</w:t>
                            </w:r>
                            <w:r w:rsidR="003022F9">
                              <w:rPr>
                                <w:rFonts w:hint="eastAsia"/>
                              </w:rPr>
                              <w:t>防災</w:t>
                            </w:r>
                            <w:r w:rsidR="003022F9">
                              <w:t>と維持管理</w:t>
                            </w:r>
                            <w:r w:rsidR="00D145B2">
                              <w:rPr>
                                <w:rFonts w:hint="eastAsia"/>
                              </w:rPr>
                              <w:t>」</w:t>
                            </w:r>
                            <w:r>
                              <w:rPr>
                                <w:rFonts w:hint="eastAsia"/>
                              </w:rPr>
                              <w:t>を</w:t>
                            </w:r>
                            <w:r w:rsidR="006D3F7F">
                              <w:rPr>
                                <w:rFonts w:hint="eastAsia"/>
                              </w:rPr>
                              <w:t>学</w:t>
                            </w:r>
                            <w:r>
                              <w:rPr>
                                <w:rFonts w:hint="eastAsia"/>
                              </w:rPr>
                              <w:t>ぶ</w:t>
                            </w:r>
                            <w:r w:rsidR="006D3F7F">
                              <w:rPr>
                                <w:rFonts w:hint="eastAsia"/>
                              </w:rPr>
                              <w:t>講演会です。</w:t>
                            </w:r>
                            <w:r w:rsidR="006D3F7F">
                              <w:rPr>
                                <w:rFonts w:hint="eastAsia"/>
                              </w:rPr>
                              <w:t>(</w:t>
                            </w:r>
                            <w:r w:rsidR="006D3F7F">
                              <w:t>CPD</w:t>
                            </w:r>
                            <w:r w:rsidR="006D3F7F">
                              <w:rPr>
                                <w:rFonts w:hint="eastAsia"/>
                              </w:rPr>
                              <w:t>付き</w:t>
                            </w:r>
                            <w:r w:rsidR="006D3F7F">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BE36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7.45pt;margin-top:-76pt;width:429.75pt;height: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" adj="2459,26334" fillcolor="#2e74b5 [2404]" strokecolor="black [3213]">
                <v:textbox>
                  <w:txbxContent>
                    <w:p w:rsidR="006D3F7F" w:rsidRPr="005E34B8" w:rsidRDefault="006333EC" w:rsidP="006D3F7F">
                      <w:r>
                        <w:rPr>
                          <w:rFonts w:hint="eastAsia"/>
                        </w:rPr>
                        <w:t>防災</w:t>
                      </w:r>
                      <w:r w:rsidR="003022F9">
                        <w:rPr>
                          <w:rFonts w:hint="eastAsia"/>
                        </w:rPr>
                        <w:t>と維持管理</w:t>
                      </w:r>
                      <w:r>
                        <w:rPr>
                          <w:rFonts w:hint="eastAsia"/>
                        </w:rPr>
                        <w:t>に</w:t>
                      </w:r>
                      <w:r>
                        <w:t>関する</w:t>
                      </w:r>
                      <w:r w:rsidR="006D3F7F">
                        <w:rPr>
                          <w:rFonts w:hint="eastAsia"/>
                        </w:rPr>
                        <w:t>二人の著名な先生による</w:t>
                      </w:r>
                      <w:r w:rsidR="003022F9">
                        <w:rPr>
                          <w:rFonts w:hint="eastAsia"/>
                        </w:rPr>
                        <w:t>特別</w:t>
                      </w:r>
                      <w:r w:rsidR="006D3F7F">
                        <w:rPr>
                          <w:rFonts w:hint="eastAsia"/>
                        </w:rPr>
                        <w:t>講演です。技術士に限らず多くの</w:t>
                      </w:r>
                      <w:r>
                        <w:rPr>
                          <w:rFonts w:hint="eastAsia"/>
                        </w:rPr>
                        <w:t>技術者</w:t>
                      </w:r>
                      <w:r>
                        <w:t>の</w:t>
                      </w:r>
                      <w:r w:rsidR="006D3F7F">
                        <w:rPr>
                          <w:rFonts w:hint="eastAsia"/>
                        </w:rPr>
                        <w:t>方にお越しいただき、</w:t>
                      </w:r>
                      <w:r w:rsidR="00D145B2">
                        <w:rPr>
                          <w:rFonts w:hint="eastAsia"/>
                        </w:rPr>
                        <w:t>「</w:t>
                      </w:r>
                      <w:r w:rsidR="003022F9">
                        <w:rPr>
                          <w:rFonts w:hint="eastAsia"/>
                        </w:rPr>
                        <w:t>防災</w:t>
                      </w:r>
                      <w:r w:rsidR="003022F9">
                        <w:t>と維持管理</w:t>
                      </w:r>
                      <w:r w:rsidR="00D145B2">
                        <w:rPr>
                          <w:rFonts w:hint="eastAsia"/>
                        </w:rPr>
                        <w:t>」</w:t>
                      </w:r>
                      <w:r>
                        <w:rPr>
                          <w:rFonts w:hint="eastAsia"/>
                        </w:rPr>
                        <w:t>を</w:t>
                      </w:r>
                      <w:r w:rsidR="006D3F7F">
                        <w:rPr>
                          <w:rFonts w:hint="eastAsia"/>
                        </w:rPr>
                        <w:t>学</w:t>
                      </w:r>
                      <w:r>
                        <w:rPr>
                          <w:rFonts w:hint="eastAsia"/>
                        </w:rPr>
                        <w:t>ぶ</w:t>
                      </w:r>
                      <w:r w:rsidR="006D3F7F">
                        <w:rPr>
                          <w:rFonts w:hint="eastAsia"/>
                        </w:rPr>
                        <w:t>講演会です。</w:t>
                      </w:r>
                      <w:r w:rsidR="006D3F7F">
                        <w:rPr>
                          <w:rFonts w:hint="eastAsia"/>
                        </w:rPr>
                        <w:t>(</w:t>
                      </w:r>
                      <w:r w:rsidR="006D3F7F">
                        <w:t>CPD</w:t>
                      </w:r>
                      <w:r w:rsidR="006D3F7F">
                        <w:rPr>
                          <w:rFonts w:hint="eastAsia"/>
                        </w:rPr>
                        <w:t>付き</w:t>
                      </w:r>
                      <w:r w:rsidR="006D3F7F">
                        <w:rPr>
                          <w:rFonts w:hint="eastAsia"/>
                        </w:rPr>
                        <w:t>)</w:t>
                      </w:r>
                    </w:p>
                  </w:txbxContent>
                </v:textbox>
                <w10:wrap anchorx="margin"/>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15D467F9" wp14:editId="10A56BDD">
                <wp:simplePos x="0" y="0"/>
                <wp:positionH relativeFrom="margin">
                  <wp:posOffset>-232410</wp:posOffset>
                </wp:positionH>
                <wp:positionV relativeFrom="paragraph">
                  <wp:posOffset>-155575</wp:posOffset>
                </wp:positionV>
                <wp:extent cx="6092825" cy="1047750"/>
                <wp:effectExtent l="0" t="0" r="22225" b="1905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825" cy="1047750"/>
                        </a:xfrm>
                        <a:prstGeom prst="roundRect">
                          <a:avLst>
                            <a:gd name="adj" fmla="val 16667"/>
                          </a:avLst>
                        </a:prstGeom>
                        <a:noFill/>
                        <a:ln w="9525">
                          <a:solidFill>
                            <a:srgbClr val="000000"/>
                          </a:solidFill>
                          <a:round/>
                          <a:headEnd/>
                          <a:tailEnd/>
                        </a:ln>
                        <a:extLst/>
                      </wps:spPr>
                      <wps:txbx>
                        <w:txbxContent>
                          <w:p w:rsidR="006D3F7F" w:rsidRPr="00D145B2" w:rsidRDefault="006D3F7F" w:rsidP="006D3F7F">
                            <w:pPr>
                              <w:jc w:val="center"/>
                              <w:rPr>
                                <w:rFonts w:ascii="ＭＳ Ｐゴシック" w:eastAsia="ＭＳ Ｐゴシック" w:hAnsi="ＭＳ Ｐゴシック"/>
                                <w:b/>
                                <w:sz w:val="28"/>
                                <w:szCs w:val="28"/>
                                <w:u w:val="single"/>
                              </w:rPr>
                            </w:pPr>
                            <w:r w:rsidRPr="00D145B2">
                              <w:rPr>
                                <w:rFonts w:ascii="ＭＳ Ｐゴシック" w:eastAsia="ＭＳ Ｐゴシック" w:hAnsi="ＭＳ Ｐゴシック" w:hint="eastAsia"/>
                                <w:b/>
                                <w:sz w:val="28"/>
                                <w:szCs w:val="28"/>
                                <w:u w:val="single"/>
                              </w:rPr>
                              <w:t>日本技術士会中部</w:t>
                            </w:r>
                            <w:r w:rsidR="00A12E2A">
                              <w:rPr>
                                <w:rFonts w:ascii="ＭＳ Ｐゴシック" w:eastAsia="ＭＳ Ｐゴシック" w:hAnsi="ＭＳ Ｐゴシック" w:hint="eastAsia"/>
                                <w:b/>
                                <w:sz w:val="28"/>
                                <w:szCs w:val="28"/>
                                <w:u w:val="single"/>
                              </w:rPr>
                              <w:t>本部</w:t>
                            </w:r>
                            <w:bookmarkStart w:id="0" w:name="_GoBack"/>
                            <w:bookmarkEnd w:id="0"/>
                            <w:r w:rsidRPr="00D145B2">
                              <w:rPr>
                                <w:rFonts w:ascii="ＭＳ Ｐゴシック" w:eastAsia="ＭＳ Ｐゴシック" w:hAnsi="ＭＳ Ｐゴシック" w:hint="eastAsia"/>
                                <w:b/>
                                <w:sz w:val="28"/>
                                <w:szCs w:val="28"/>
                                <w:u w:val="single"/>
                              </w:rPr>
                              <w:t>建設部会</w:t>
                            </w:r>
                            <w:r w:rsidR="003022F9">
                              <w:rPr>
                                <w:rFonts w:ascii="ＭＳ Ｐゴシック" w:eastAsia="ＭＳ Ｐゴシック" w:hAnsi="ＭＳ Ｐゴシック" w:hint="eastAsia"/>
                                <w:b/>
                                <w:sz w:val="28"/>
                                <w:szCs w:val="28"/>
                                <w:u w:val="single"/>
                              </w:rPr>
                              <w:t>・</w:t>
                            </w:r>
                            <w:r w:rsidR="003022F9">
                              <w:rPr>
                                <w:rFonts w:ascii="ＭＳ Ｐゴシック" w:eastAsia="ＭＳ Ｐゴシック" w:hAnsi="ＭＳ Ｐゴシック"/>
                                <w:b/>
                                <w:sz w:val="28"/>
                                <w:szCs w:val="28"/>
                                <w:u w:val="single"/>
                              </w:rPr>
                              <w:t>社会</w:t>
                            </w:r>
                            <w:r w:rsidR="003022F9">
                              <w:rPr>
                                <w:rFonts w:ascii="ＭＳ Ｐゴシック" w:eastAsia="ＭＳ Ｐゴシック" w:hAnsi="ＭＳ Ｐゴシック" w:hint="eastAsia"/>
                                <w:b/>
                                <w:sz w:val="28"/>
                                <w:szCs w:val="28"/>
                                <w:u w:val="single"/>
                              </w:rPr>
                              <w:t>貢献（防災</w:t>
                            </w:r>
                            <w:r w:rsidR="003022F9">
                              <w:rPr>
                                <w:rFonts w:ascii="ＭＳ Ｐゴシック" w:eastAsia="ＭＳ Ｐゴシック" w:hAnsi="ＭＳ Ｐゴシック"/>
                                <w:b/>
                                <w:sz w:val="28"/>
                                <w:szCs w:val="28"/>
                                <w:u w:val="single"/>
                              </w:rPr>
                              <w:t>小</w:t>
                            </w:r>
                            <w:r w:rsidR="003022F9">
                              <w:rPr>
                                <w:rFonts w:ascii="ＭＳ Ｐゴシック" w:eastAsia="ＭＳ Ｐゴシック" w:hAnsi="ＭＳ Ｐゴシック" w:hint="eastAsia"/>
                                <w:b/>
                                <w:sz w:val="28"/>
                                <w:szCs w:val="28"/>
                                <w:u w:val="single"/>
                              </w:rPr>
                              <w:t>）委員会から</w:t>
                            </w:r>
                            <w:r w:rsidRPr="00D145B2">
                              <w:rPr>
                                <w:rFonts w:ascii="ＭＳ Ｐゴシック" w:eastAsia="ＭＳ Ｐゴシック" w:hAnsi="ＭＳ Ｐゴシック" w:hint="eastAsia"/>
                                <w:b/>
                                <w:sz w:val="28"/>
                                <w:szCs w:val="28"/>
                                <w:u w:val="single"/>
                              </w:rPr>
                              <w:t>の</w:t>
                            </w:r>
                            <w:r w:rsidR="003B465E">
                              <w:rPr>
                                <w:rFonts w:ascii="ＭＳ Ｐゴシック" w:eastAsia="ＭＳ Ｐゴシック" w:hAnsi="ＭＳ Ｐゴシック" w:hint="eastAsia"/>
                                <w:b/>
                                <w:sz w:val="28"/>
                                <w:szCs w:val="28"/>
                                <w:u w:val="single"/>
                              </w:rPr>
                              <w:t>御</w:t>
                            </w:r>
                            <w:r w:rsidRPr="00D145B2">
                              <w:rPr>
                                <w:rFonts w:ascii="ＭＳ Ｐゴシック" w:eastAsia="ＭＳ Ｐゴシック" w:hAnsi="ＭＳ Ｐゴシック" w:hint="eastAsia"/>
                                <w:b/>
                                <w:sz w:val="28"/>
                                <w:szCs w:val="28"/>
                                <w:u w:val="single"/>
                              </w:rPr>
                              <w:t>案内</w:t>
                            </w:r>
                          </w:p>
                          <w:p w:rsidR="00D145B2" w:rsidRPr="003022F9" w:rsidRDefault="003022F9" w:rsidP="006D3F7F">
                            <w:pPr>
                              <w:jc w:val="center"/>
                              <w:rPr>
                                <w:rFonts w:ascii="ＭＳ Ｐゴシック" w:eastAsia="ＭＳ Ｐゴシック" w:hAnsi="ＭＳ Ｐゴシック"/>
                                <w:b/>
                                <w:sz w:val="44"/>
                                <w:szCs w:val="44"/>
                                <w:u w:val="single"/>
                              </w:rPr>
                            </w:pPr>
                            <w:r w:rsidRPr="003022F9">
                              <w:rPr>
                                <w:rFonts w:ascii="ＭＳ Ｐゴシック" w:eastAsia="ＭＳ Ｐゴシック" w:hAnsi="ＭＳ Ｐゴシック" w:hint="eastAsia"/>
                                <w:b/>
                                <w:sz w:val="44"/>
                                <w:szCs w:val="44"/>
                                <w:u w:val="single"/>
                              </w:rPr>
                              <w:t>土木</w:t>
                            </w:r>
                            <w:r w:rsidRPr="003022F9">
                              <w:rPr>
                                <w:rFonts w:ascii="ＭＳ Ｐゴシック" w:eastAsia="ＭＳ Ｐゴシック" w:hAnsi="ＭＳ Ｐゴシック"/>
                                <w:b/>
                                <w:sz w:val="44"/>
                                <w:szCs w:val="44"/>
                                <w:u w:val="single"/>
                              </w:rPr>
                              <w:t>分野</w:t>
                            </w:r>
                            <w:r w:rsidRPr="003022F9">
                              <w:rPr>
                                <w:rFonts w:ascii="ＭＳ Ｐゴシック" w:eastAsia="ＭＳ Ｐゴシック" w:hAnsi="ＭＳ Ｐゴシック" w:hint="eastAsia"/>
                                <w:b/>
                                <w:sz w:val="44"/>
                                <w:szCs w:val="44"/>
                                <w:u w:val="single"/>
                              </w:rPr>
                              <w:t>の</w:t>
                            </w:r>
                            <w:r w:rsidRPr="003022F9">
                              <w:rPr>
                                <w:rFonts w:ascii="ＭＳ Ｐゴシック" w:eastAsia="ＭＳ Ｐゴシック" w:hAnsi="ＭＳ Ｐゴシック"/>
                                <w:b/>
                                <w:sz w:val="44"/>
                                <w:szCs w:val="44"/>
                                <w:u w:val="single"/>
                              </w:rPr>
                              <w:t>防災と維持管理に関する</w:t>
                            </w:r>
                            <w:r w:rsidRPr="003022F9">
                              <w:rPr>
                                <w:rFonts w:ascii="ＭＳ Ｐゴシック" w:eastAsia="ＭＳ Ｐゴシック" w:hAnsi="ＭＳ Ｐゴシック" w:hint="eastAsia"/>
                                <w:b/>
                                <w:sz w:val="44"/>
                                <w:szCs w:val="44"/>
                                <w:u w:val="single"/>
                              </w:rPr>
                              <w:t>特別</w:t>
                            </w:r>
                            <w:r w:rsidRPr="003022F9">
                              <w:rPr>
                                <w:rFonts w:ascii="ＭＳ Ｐゴシック" w:eastAsia="ＭＳ Ｐゴシック" w:hAnsi="ＭＳ Ｐゴシック"/>
                                <w:b/>
                                <w:sz w:val="44"/>
                                <w:szCs w:val="44"/>
                                <w:u w:val="single"/>
                              </w:rPr>
                              <w:t>講演会</w:t>
                            </w:r>
                          </w:p>
                          <w:p w:rsidR="006333EC" w:rsidRDefault="006333EC" w:rsidP="006D3F7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7" style="position:absolute;left:0;text-align:left;margin-left:-18.3pt;margin-top:-12.25pt;width:479.75pt;height: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" filled="f">
                <v:textbox inset="5.85pt,.7pt,5.85pt,.7pt">
                  <w:txbxContent>
                    <w:p w:rsidR="006D3F7F" w:rsidRPr="00D145B2" w:rsidRDefault="006D3F7F" w:rsidP="006D3F7F">
                      <w:pPr>
                        <w:jc w:val="center"/>
                        <w:rPr>
                          <w:rFonts w:ascii="ＭＳ Ｐゴシック" w:eastAsia="ＭＳ Ｐゴシック" w:hAnsi="ＭＳ Ｐゴシック"/>
                          <w:b/>
                          <w:sz w:val="28"/>
                          <w:szCs w:val="28"/>
                          <w:u w:val="single"/>
                        </w:rPr>
                      </w:pPr>
                      <w:r w:rsidRPr="00D145B2">
                        <w:rPr>
                          <w:rFonts w:ascii="ＭＳ Ｐゴシック" w:eastAsia="ＭＳ Ｐゴシック" w:hAnsi="ＭＳ Ｐゴシック" w:hint="eastAsia"/>
                          <w:b/>
                          <w:sz w:val="28"/>
                          <w:szCs w:val="28"/>
                          <w:u w:val="single"/>
                        </w:rPr>
                        <w:t>日本技術士会中部</w:t>
                      </w:r>
                      <w:r w:rsidR="00A12E2A">
                        <w:rPr>
                          <w:rFonts w:ascii="ＭＳ Ｐゴシック" w:eastAsia="ＭＳ Ｐゴシック" w:hAnsi="ＭＳ Ｐゴシック" w:hint="eastAsia"/>
                          <w:b/>
                          <w:sz w:val="28"/>
                          <w:szCs w:val="28"/>
                          <w:u w:val="single"/>
                        </w:rPr>
                        <w:t>本部</w:t>
                      </w:r>
                      <w:bookmarkStart w:id="1" w:name="_GoBack"/>
                      <w:bookmarkEnd w:id="1"/>
                      <w:r w:rsidRPr="00D145B2">
                        <w:rPr>
                          <w:rFonts w:ascii="ＭＳ Ｐゴシック" w:eastAsia="ＭＳ Ｐゴシック" w:hAnsi="ＭＳ Ｐゴシック" w:hint="eastAsia"/>
                          <w:b/>
                          <w:sz w:val="28"/>
                          <w:szCs w:val="28"/>
                          <w:u w:val="single"/>
                        </w:rPr>
                        <w:t>建設部会</w:t>
                      </w:r>
                      <w:r w:rsidR="003022F9">
                        <w:rPr>
                          <w:rFonts w:ascii="ＭＳ Ｐゴシック" w:eastAsia="ＭＳ Ｐゴシック" w:hAnsi="ＭＳ Ｐゴシック" w:hint="eastAsia"/>
                          <w:b/>
                          <w:sz w:val="28"/>
                          <w:szCs w:val="28"/>
                          <w:u w:val="single"/>
                        </w:rPr>
                        <w:t>・</w:t>
                      </w:r>
                      <w:r w:rsidR="003022F9">
                        <w:rPr>
                          <w:rFonts w:ascii="ＭＳ Ｐゴシック" w:eastAsia="ＭＳ Ｐゴシック" w:hAnsi="ＭＳ Ｐゴシック"/>
                          <w:b/>
                          <w:sz w:val="28"/>
                          <w:szCs w:val="28"/>
                          <w:u w:val="single"/>
                        </w:rPr>
                        <w:t>社会</w:t>
                      </w:r>
                      <w:r w:rsidR="003022F9">
                        <w:rPr>
                          <w:rFonts w:ascii="ＭＳ Ｐゴシック" w:eastAsia="ＭＳ Ｐゴシック" w:hAnsi="ＭＳ Ｐゴシック" w:hint="eastAsia"/>
                          <w:b/>
                          <w:sz w:val="28"/>
                          <w:szCs w:val="28"/>
                          <w:u w:val="single"/>
                        </w:rPr>
                        <w:t>貢献（防災</w:t>
                      </w:r>
                      <w:r w:rsidR="003022F9">
                        <w:rPr>
                          <w:rFonts w:ascii="ＭＳ Ｐゴシック" w:eastAsia="ＭＳ Ｐゴシック" w:hAnsi="ＭＳ Ｐゴシック"/>
                          <w:b/>
                          <w:sz w:val="28"/>
                          <w:szCs w:val="28"/>
                          <w:u w:val="single"/>
                        </w:rPr>
                        <w:t>小</w:t>
                      </w:r>
                      <w:r w:rsidR="003022F9">
                        <w:rPr>
                          <w:rFonts w:ascii="ＭＳ Ｐゴシック" w:eastAsia="ＭＳ Ｐゴシック" w:hAnsi="ＭＳ Ｐゴシック" w:hint="eastAsia"/>
                          <w:b/>
                          <w:sz w:val="28"/>
                          <w:szCs w:val="28"/>
                          <w:u w:val="single"/>
                        </w:rPr>
                        <w:t>）委員会から</w:t>
                      </w:r>
                      <w:r w:rsidRPr="00D145B2">
                        <w:rPr>
                          <w:rFonts w:ascii="ＭＳ Ｐゴシック" w:eastAsia="ＭＳ Ｐゴシック" w:hAnsi="ＭＳ Ｐゴシック" w:hint="eastAsia"/>
                          <w:b/>
                          <w:sz w:val="28"/>
                          <w:szCs w:val="28"/>
                          <w:u w:val="single"/>
                        </w:rPr>
                        <w:t>の</w:t>
                      </w:r>
                      <w:r w:rsidR="003B465E">
                        <w:rPr>
                          <w:rFonts w:ascii="ＭＳ Ｐゴシック" w:eastAsia="ＭＳ Ｐゴシック" w:hAnsi="ＭＳ Ｐゴシック" w:hint="eastAsia"/>
                          <w:b/>
                          <w:sz w:val="28"/>
                          <w:szCs w:val="28"/>
                          <w:u w:val="single"/>
                        </w:rPr>
                        <w:t>御</w:t>
                      </w:r>
                      <w:r w:rsidRPr="00D145B2">
                        <w:rPr>
                          <w:rFonts w:ascii="ＭＳ Ｐゴシック" w:eastAsia="ＭＳ Ｐゴシック" w:hAnsi="ＭＳ Ｐゴシック" w:hint="eastAsia"/>
                          <w:b/>
                          <w:sz w:val="28"/>
                          <w:szCs w:val="28"/>
                          <w:u w:val="single"/>
                        </w:rPr>
                        <w:t>案内</w:t>
                      </w:r>
                    </w:p>
                    <w:p w:rsidR="00D145B2" w:rsidRPr="003022F9" w:rsidRDefault="003022F9" w:rsidP="006D3F7F">
                      <w:pPr>
                        <w:jc w:val="center"/>
                        <w:rPr>
                          <w:rFonts w:ascii="ＭＳ Ｐゴシック" w:eastAsia="ＭＳ Ｐゴシック" w:hAnsi="ＭＳ Ｐゴシック"/>
                          <w:b/>
                          <w:sz w:val="44"/>
                          <w:szCs w:val="44"/>
                          <w:u w:val="single"/>
                        </w:rPr>
                      </w:pPr>
                      <w:r w:rsidRPr="003022F9">
                        <w:rPr>
                          <w:rFonts w:ascii="ＭＳ Ｐゴシック" w:eastAsia="ＭＳ Ｐゴシック" w:hAnsi="ＭＳ Ｐゴシック" w:hint="eastAsia"/>
                          <w:b/>
                          <w:sz w:val="44"/>
                          <w:szCs w:val="44"/>
                          <w:u w:val="single"/>
                        </w:rPr>
                        <w:t>土木</w:t>
                      </w:r>
                      <w:r w:rsidRPr="003022F9">
                        <w:rPr>
                          <w:rFonts w:ascii="ＭＳ Ｐゴシック" w:eastAsia="ＭＳ Ｐゴシック" w:hAnsi="ＭＳ Ｐゴシック"/>
                          <w:b/>
                          <w:sz w:val="44"/>
                          <w:szCs w:val="44"/>
                          <w:u w:val="single"/>
                        </w:rPr>
                        <w:t>分野</w:t>
                      </w:r>
                      <w:r w:rsidRPr="003022F9">
                        <w:rPr>
                          <w:rFonts w:ascii="ＭＳ Ｐゴシック" w:eastAsia="ＭＳ Ｐゴシック" w:hAnsi="ＭＳ Ｐゴシック" w:hint="eastAsia"/>
                          <w:b/>
                          <w:sz w:val="44"/>
                          <w:szCs w:val="44"/>
                          <w:u w:val="single"/>
                        </w:rPr>
                        <w:t>の</w:t>
                      </w:r>
                      <w:r w:rsidRPr="003022F9">
                        <w:rPr>
                          <w:rFonts w:ascii="ＭＳ Ｐゴシック" w:eastAsia="ＭＳ Ｐゴシック" w:hAnsi="ＭＳ Ｐゴシック"/>
                          <w:b/>
                          <w:sz w:val="44"/>
                          <w:szCs w:val="44"/>
                          <w:u w:val="single"/>
                        </w:rPr>
                        <w:t>防災と維持管理に関する</w:t>
                      </w:r>
                      <w:r w:rsidRPr="003022F9">
                        <w:rPr>
                          <w:rFonts w:ascii="ＭＳ Ｐゴシック" w:eastAsia="ＭＳ Ｐゴシック" w:hAnsi="ＭＳ Ｐゴシック" w:hint="eastAsia"/>
                          <w:b/>
                          <w:sz w:val="44"/>
                          <w:szCs w:val="44"/>
                          <w:u w:val="single"/>
                        </w:rPr>
                        <w:t>特別</w:t>
                      </w:r>
                      <w:r w:rsidRPr="003022F9">
                        <w:rPr>
                          <w:rFonts w:ascii="ＭＳ Ｐゴシック" w:eastAsia="ＭＳ Ｐゴシック" w:hAnsi="ＭＳ Ｐゴシック"/>
                          <w:b/>
                          <w:sz w:val="44"/>
                          <w:szCs w:val="44"/>
                          <w:u w:val="single"/>
                        </w:rPr>
                        <w:t>講演会</w:t>
                      </w:r>
                    </w:p>
                    <w:p w:rsidR="006333EC" w:rsidRDefault="006333EC" w:rsidP="006D3F7F">
                      <w:pPr>
                        <w:jc w:val="center"/>
                      </w:pPr>
                    </w:p>
                  </w:txbxContent>
                </v:textbox>
                <w10:wrap anchorx="margin"/>
              </v:roundrect>
            </w:pict>
          </mc:Fallback>
        </mc:AlternateContent>
      </w:r>
    </w:p>
    <w:p w:rsidR="006D3F7F" w:rsidRPr="006D3F7F" w:rsidRDefault="006D3F7F" w:rsidP="006D3F7F"/>
    <w:p w:rsidR="006D3F7F" w:rsidRPr="006D3F7F" w:rsidRDefault="006D3F7F" w:rsidP="006D3F7F"/>
    <w:p w:rsidR="006333EC" w:rsidRPr="00794DFE" w:rsidRDefault="006D3F7F" w:rsidP="006F1A1B">
      <w:pPr>
        <w:ind w:left="210" w:hangingChars="100" w:hanging="210"/>
        <w:rPr>
          <w:sz w:val="22"/>
          <w:szCs w:val="22"/>
        </w:rPr>
      </w:pPr>
      <w:r>
        <w:rPr>
          <w:rFonts w:hint="eastAsia"/>
        </w:rPr>
        <w:t xml:space="preserve">　　　　　　　　　　　　　　　　　　　　　　　　　</w:t>
      </w:r>
      <w:r w:rsidR="005B0C53">
        <w:rPr>
          <w:rFonts w:hint="eastAsia"/>
        </w:rPr>
        <w:t xml:space="preserve">　　　　　　　　　　　　　　</w:t>
      </w:r>
      <w:r w:rsidR="006333EC" w:rsidRPr="00794DFE">
        <w:rPr>
          <w:rFonts w:ascii="ＭＳ Ｐ明朝" w:eastAsia="ＭＳ Ｐ明朝" w:hAnsi="ＭＳ Ｐ明朝" w:hint="eastAsia"/>
          <w:sz w:val="22"/>
          <w:szCs w:val="22"/>
        </w:rPr>
        <w:t>【</w:t>
      </w:r>
      <w:r w:rsidR="006333EC" w:rsidRPr="00794DFE">
        <w:rPr>
          <w:rFonts w:ascii="ＭＳ Ｐ明朝" w:eastAsia="ＭＳ Ｐ明朝" w:hAnsi="ＭＳ Ｐ明朝" w:hint="eastAsia"/>
          <w:b/>
          <w:sz w:val="22"/>
          <w:szCs w:val="22"/>
        </w:rPr>
        <w:t>主催：</w:t>
      </w:r>
      <w:r w:rsidR="006333EC" w:rsidRPr="00794DFE">
        <w:rPr>
          <w:rFonts w:ascii="ＭＳ Ｐ明朝" w:eastAsia="ＭＳ Ｐ明朝" w:hAnsi="ＭＳ Ｐ明朝" w:hint="eastAsia"/>
          <w:sz w:val="22"/>
          <w:szCs w:val="22"/>
        </w:rPr>
        <w:t>公益社団法人日本技術士会中部本部中部建設部会</w:t>
      </w:r>
      <w:r w:rsidR="006F1A1B" w:rsidRPr="00794DFE">
        <w:rPr>
          <w:rFonts w:ascii="ＭＳ Ｐ明朝" w:eastAsia="ＭＳ Ｐ明朝" w:hAnsi="ＭＳ Ｐ明朝" w:hint="eastAsia"/>
          <w:sz w:val="22"/>
          <w:szCs w:val="22"/>
        </w:rPr>
        <w:t>、</w:t>
      </w:r>
      <w:r w:rsidR="00373CF5" w:rsidRPr="00794DFE">
        <w:rPr>
          <w:rFonts w:ascii="ＭＳ Ｐ明朝" w:eastAsia="ＭＳ Ｐ明朝" w:hAnsi="ＭＳ Ｐ明朝" w:hint="eastAsia"/>
          <w:sz w:val="22"/>
          <w:szCs w:val="22"/>
        </w:rPr>
        <w:t>共催：</w:t>
      </w:r>
      <w:r w:rsidR="006F1A1B" w:rsidRPr="00794DFE">
        <w:rPr>
          <w:rFonts w:ascii="ＭＳ Ｐ明朝" w:eastAsia="ＭＳ Ｐ明朝" w:hAnsi="ＭＳ Ｐ明朝" w:hint="eastAsia"/>
          <w:sz w:val="22"/>
          <w:szCs w:val="22"/>
        </w:rPr>
        <w:t>中部本部</w:t>
      </w:r>
      <w:r w:rsidR="00794DFE">
        <w:rPr>
          <w:rFonts w:ascii="ＭＳ Ｐ明朝" w:eastAsia="ＭＳ Ｐ明朝" w:hAnsi="ＭＳ Ｐ明朝" w:hint="eastAsia"/>
          <w:sz w:val="22"/>
          <w:szCs w:val="22"/>
        </w:rPr>
        <w:t>社会貢献（</w:t>
      </w:r>
      <w:r w:rsidR="006F1A1B" w:rsidRPr="00794DFE">
        <w:rPr>
          <w:rFonts w:ascii="ＭＳ Ｐ明朝" w:eastAsia="ＭＳ Ｐ明朝" w:hAnsi="ＭＳ Ｐ明朝" w:hint="eastAsia"/>
          <w:sz w:val="22"/>
          <w:szCs w:val="22"/>
        </w:rPr>
        <w:t>防災支援小</w:t>
      </w:r>
      <w:r w:rsidR="00794DFE">
        <w:rPr>
          <w:rFonts w:ascii="ＭＳ Ｐ明朝" w:eastAsia="ＭＳ Ｐ明朝" w:hAnsi="ＭＳ Ｐ明朝" w:hint="eastAsia"/>
          <w:sz w:val="22"/>
          <w:szCs w:val="22"/>
        </w:rPr>
        <w:t>）</w:t>
      </w:r>
      <w:r w:rsidR="006F1A1B" w:rsidRPr="00794DFE">
        <w:rPr>
          <w:rFonts w:ascii="ＭＳ Ｐ明朝" w:eastAsia="ＭＳ Ｐ明朝" w:hAnsi="ＭＳ Ｐ明朝" w:hint="eastAsia"/>
          <w:sz w:val="22"/>
          <w:szCs w:val="22"/>
        </w:rPr>
        <w:t>委員会、</w:t>
      </w:r>
      <w:r w:rsidR="00373CF5" w:rsidRPr="00794DFE">
        <w:rPr>
          <w:rFonts w:ascii="ＭＳ Ｐ明朝" w:eastAsia="ＭＳ Ｐ明朝" w:hAnsi="ＭＳ Ｐ明朝" w:hint="eastAsia"/>
          <w:sz w:val="22"/>
          <w:szCs w:val="22"/>
        </w:rPr>
        <w:t>愛知県支部</w:t>
      </w:r>
      <w:r w:rsidR="006F1A1B" w:rsidRPr="00794DFE">
        <w:rPr>
          <w:rFonts w:ascii="ＭＳ Ｐ明朝" w:eastAsia="ＭＳ Ｐ明朝" w:hAnsi="ＭＳ Ｐ明朝" w:hint="eastAsia"/>
          <w:sz w:val="22"/>
          <w:szCs w:val="22"/>
        </w:rPr>
        <w:t>防災</w:t>
      </w:r>
      <w:r w:rsidR="00373CF5" w:rsidRPr="00794DFE">
        <w:rPr>
          <w:rFonts w:ascii="ＭＳ Ｐ明朝" w:eastAsia="ＭＳ Ｐ明朝" w:hAnsi="ＭＳ Ｐ明朝" w:hint="eastAsia"/>
          <w:sz w:val="22"/>
          <w:szCs w:val="22"/>
        </w:rPr>
        <w:t>委員</w:t>
      </w:r>
      <w:r w:rsidR="005B0C53" w:rsidRPr="00794DFE">
        <w:rPr>
          <w:rFonts w:ascii="ＭＳ Ｐ明朝" w:eastAsia="ＭＳ Ｐ明朝" w:hAnsi="ＭＳ Ｐ明朝" w:hint="eastAsia"/>
          <w:sz w:val="22"/>
          <w:szCs w:val="22"/>
        </w:rPr>
        <w:t>会</w:t>
      </w:r>
      <w:r w:rsidR="006333EC" w:rsidRPr="00794DFE">
        <w:rPr>
          <w:rFonts w:ascii="ＭＳ Ｐ明朝" w:eastAsia="ＭＳ Ｐ明朝" w:hAnsi="ＭＳ Ｐ明朝" w:hint="eastAsia"/>
          <w:sz w:val="22"/>
          <w:szCs w:val="22"/>
        </w:rPr>
        <w:t>】</w:t>
      </w:r>
    </w:p>
    <w:p w:rsidR="006333EC" w:rsidRPr="006F1A1B" w:rsidRDefault="006333EC" w:rsidP="006333EC">
      <w:pPr>
        <w:ind w:leftChars="67" w:left="141"/>
        <w:rPr>
          <w:rFonts w:ascii="ＭＳ Ｐ明朝" w:eastAsia="ＭＳ Ｐ明朝" w:hAnsi="ＭＳ Ｐ明朝"/>
          <w:b/>
          <w:sz w:val="24"/>
        </w:rPr>
      </w:pPr>
      <w:r w:rsidRPr="006F1A1B">
        <w:rPr>
          <w:rFonts w:ascii="ＭＳ Ｐ明朝" w:eastAsia="ＭＳ Ｐ明朝" w:hAnsi="ＭＳ Ｐ明朝" w:hint="eastAsia"/>
          <w:b/>
          <w:spacing w:val="28"/>
          <w:kern w:val="0"/>
          <w:sz w:val="24"/>
          <w:fitText w:val="1050" w:id="1209787394"/>
        </w:rPr>
        <w:t>開催日</w:t>
      </w:r>
      <w:r w:rsidRPr="006F1A1B">
        <w:rPr>
          <w:rFonts w:ascii="ＭＳ Ｐ明朝" w:eastAsia="ＭＳ Ｐ明朝" w:hAnsi="ＭＳ Ｐ明朝" w:hint="eastAsia"/>
          <w:b/>
          <w:spacing w:val="-40"/>
          <w:kern w:val="0"/>
          <w:sz w:val="24"/>
          <w:fitText w:val="1050" w:id="1209787394"/>
        </w:rPr>
        <w:t>時</w:t>
      </w:r>
      <w:r w:rsidR="00D145B2" w:rsidRPr="006F1A1B">
        <w:rPr>
          <w:rFonts w:ascii="ＭＳ Ｐ明朝" w:eastAsia="ＭＳ Ｐ明朝" w:hAnsi="ＭＳ Ｐ明朝" w:hint="eastAsia"/>
          <w:b/>
          <w:sz w:val="24"/>
        </w:rPr>
        <w:t>：</w:t>
      </w:r>
      <w:r w:rsidR="006F1A1B">
        <w:rPr>
          <w:rFonts w:ascii="ＭＳ Ｐ明朝" w:eastAsia="ＭＳ Ｐ明朝" w:hAnsi="ＭＳ Ｐ明朝" w:hint="eastAsia"/>
          <w:b/>
          <w:sz w:val="24"/>
        </w:rPr>
        <w:t>２０１８</w:t>
      </w:r>
      <w:r w:rsidRPr="006F1A1B">
        <w:rPr>
          <w:rFonts w:ascii="ＭＳ Ｐ明朝" w:eastAsia="ＭＳ Ｐ明朝" w:hAnsi="ＭＳ Ｐ明朝" w:hint="eastAsia"/>
          <w:b/>
          <w:sz w:val="24"/>
        </w:rPr>
        <w:t>年</w:t>
      </w:r>
      <w:r w:rsidR="006F1A1B">
        <w:rPr>
          <w:rFonts w:ascii="ＭＳ Ｐ明朝" w:eastAsia="ＭＳ Ｐ明朝" w:hAnsi="ＭＳ Ｐ明朝" w:hint="eastAsia"/>
          <w:b/>
          <w:sz w:val="24"/>
        </w:rPr>
        <w:t>１０</w:t>
      </w:r>
      <w:r w:rsidRPr="006F1A1B">
        <w:rPr>
          <w:rFonts w:ascii="ＭＳ Ｐ明朝" w:eastAsia="ＭＳ Ｐ明朝" w:hAnsi="ＭＳ Ｐ明朝" w:hint="eastAsia"/>
          <w:b/>
          <w:sz w:val="24"/>
        </w:rPr>
        <w:t>月</w:t>
      </w:r>
      <w:r w:rsidR="006F1A1B">
        <w:rPr>
          <w:rFonts w:ascii="ＭＳ Ｐ明朝" w:eastAsia="ＭＳ Ｐ明朝" w:hAnsi="ＭＳ Ｐ明朝" w:hint="eastAsia"/>
          <w:b/>
          <w:sz w:val="24"/>
        </w:rPr>
        <w:t>２０</w:t>
      </w:r>
      <w:r w:rsidRPr="006F1A1B">
        <w:rPr>
          <w:rFonts w:ascii="ＭＳ Ｐ明朝" w:eastAsia="ＭＳ Ｐ明朝" w:hAnsi="ＭＳ Ｐ明朝" w:hint="eastAsia"/>
          <w:b/>
          <w:sz w:val="24"/>
        </w:rPr>
        <w:t>日（</w:t>
      </w:r>
      <w:r w:rsidR="006F1A1B" w:rsidRPr="006F1A1B">
        <w:rPr>
          <w:rFonts w:ascii="ＭＳ Ｐ明朝" w:eastAsia="ＭＳ Ｐ明朝" w:hAnsi="ＭＳ Ｐ明朝" w:hint="eastAsia"/>
          <w:b/>
          <w:sz w:val="24"/>
        </w:rPr>
        <w:t>土</w:t>
      </w:r>
      <w:r w:rsidRPr="006F1A1B">
        <w:rPr>
          <w:rFonts w:ascii="ＭＳ Ｐ明朝" w:eastAsia="ＭＳ Ｐ明朝" w:hAnsi="ＭＳ Ｐ明朝" w:hint="eastAsia"/>
          <w:b/>
          <w:sz w:val="24"/>
        </w:rPr>
        <w:t>曜日）</w:t>
      </w:r>
      <w:r w:rsidR="006F1A1B" w:rsidRPr="006F1A1B">
        <w:rPr>
          <w:rFonts w:ascii="ＭＳ Ｐ明朝" w:eastAsia="ＭＳ Ｐ明朝" w:hAnsi="ＭＳ Ｐ明朝" w:hint="eastAsia"/>
          <w:b/>
          <w:sz w:val="24"/>
        </w:rPr>
        <w:t xml:space="preserve">　</w:t>
      </w:r>
      <w:r w:rsidR="006F1A1B">
        <w:rPr>
          <w:rFonts w:ascii="ＭＳ Ｐ明朝" w:eastAsia="ＭＳ Ｐ明朝" w:hAnsi="ＭＳ Ｐ明朝" w:hint="eastAsia"/>
          <w:b/>
          <w:sz w:val="24"/>
        </w:rPr>
        <w:t>１３：００</w:t>
      </w:r>
      <w:r w:rsidRPr="006F1A1B">
        <w:rPr>
          <w:rFonts w:ascii="ＭＳ Ｐ明朝" w:eastAsia="ＭＳ Ｐ明朝" w:hAnsi="ＭＳ Ｐ明朝" w:hint="eastAsia"/>
          <w:b/>
          <w:sz w:val="24"/>
        </w:rPr>
        <w:t>～</w:t>
      </w:r>
      <w:r w:rsidR="006F1A1B">
        <w:rPr>
          <w:rFonts w:ascii="ＭＳ Ｐ明朝" w:eastAsia="ＭＳ Ｐ明朝" w:hAnsi="ＭＳ Ｐ明朝" w:hint="eastAsia"/>
          <w:b/>
          <w:sz w:val="24"/>
        </w:rPr>
        <w:t>１７：００</w:t>
      </w:r>
    </w:p>
    <w:p w:rsidR="00C829B0" w:rsidRDefault="003D03AB" w:rsidP="003D03AB">
      <w:pPr>
        <w:ind w:leftChars="67" w:left="141"/>
        <w:rPr>
          <w:rFonts w:ascii="ＭＳ Ｐ明朝" w:eastAsia="ＭＳ Ｐ明朝" w:hAnsi="ＭＳ Ｐ明朝"/>
          <w:b/>
          <w:kern w:val="0"/>
          <w:sz w:val="24"/>
        </w:rPr>
      </w:pPr>
      <w:r w:rsidRPr="006F1A1B">
        <w:rPr>
          <w:rFonts w:ascii="ＭＳ Ｐ明朝" w:eastAsia="ＭＳ Ｐ明朝" w:hAnsi="ＭＳ Ｐ明朝" w:hint="eastAsia"/>
          <w:b/>
          <w:kern w:val="0"/>
          <w:sz w:val="24"/>
        </w:rPr>
        <w:t>会 場：</w:t>
      </w:r>
      <w:r w:rsidR="006F1A1B" w:rsidRPr="006F1A1B">
        <w:rPr>
          <w:rFonts w:ascii="ＭＳ Ｐ明朝" w:eastAsia="ＭＳ Ｐ明朝" w:hAnsi="ＭＳ Ｐ明朝" w:hint="eastAsia"/>
          <w:b/>
          <w:kern w:val="0"/>
          <w:sz w:val="24"/>
        </w:rPr>
        <w:t>中部大学名古屋キャンパス（鶴舞）</w:t>
      </w:r>
      <w:r w:rsidR="006F1A1B">
        <w:rPr>
          <w:rFonts w:ascii="ＭＳ Ｐ明朝" w:eastAsia="ＭＳ Ｐ明朝" w:hAnsi="ＭＳ Ｐ明朝" w:hint="eastAsia"/>
          <w:b/>
          <w:kern w:val="0"/>
          <w:sz w:val="24"/>
        </w:rPr>
        <w:t xml:space="preserve">　６階大ホール</w:t>
      </w:r>
      <w:r w:rsidR="006F1A1B" w:rsidRPr="006F1A1B">
        <w:rPr>
          <w:rFonts w:ascii="ＭＳ Ｐ明朝" w:eastAsia="ＭＳ Ｐ明朝" w:hAnsi="ＭＳ Ｐ明朝" w:hint="eastAsia"/>
          <w:b/>
          <w:kern w:val="0"/>
          <w:sz w:val="24"/>
        </w:rPr>
        <w:t xml:space="preserve">　</w:t>
      </w:r>
    </w:p>
    <w:p w:rsidR="001B3BF4" w:rsidRPr="006F1A1B" w:rsidRDefault="006F1A1B" w:rsidP="003D03AB">
      <w:pPr>
        <w:ind w:leftChars="67" w:left="141"/>
        <w:rPr>
          <w:rFonts w:ascii="ＭＳ Ｐ明朝" w:eastAsia="ＭＳ Ｐ明朝" w:hAnsi="ＭＳ Ｐ明朝"/>
          <w:kern w:val="0"/>
          <w:szCs w:val="21"/>
        </w:rPr>
      </w:pPr>
      <w:r w:rsidRPr="006F1A1B">
        <w:rPr>
          <w:rFonts w:ascii="ＭＳ Ｐ明朝" w:eastAsia="ＭＳ Ｐ明朝" w:hAnsi="ＭＳ Ｐ明朝" w:hint="eastAsia"/>
          <w:b/>
          <w:kern w:val="0"/>
          <w:sz w:val="24"/>
        </w:rPr>
        <w:t>場 所</w:t>
      </w:r>
      <w:r>
        <w:rPr>
          <w:rFonts w:ascii="ＭＳ Ｐ明朝" w:eastAsia="ＭＳ Ｐ明朝" w:hAnsi="ＭＳ Ｐ明朝" w:hint="eastAsia"/>
          <w:b/>
          <w:kern w:val="0"/>
          <w:sz w:val="24"/>
        </w:rPr>
        <w:t>：名古屋市中区千代田</w:t>
      </w:r>
      <w:r w:rsidR="00C829B0">
        <w:rPr>
          <w:rFonts w:ascii="ＭＳ Ｐ明朝" w:eastAsia="ＭＳ Ｐ明朝" w:hAnsi="ＭＳ Ｐ明朝" w:hint="eastAsia"/>
          <w:b/>
          <w:kern w:val="0"/>
          <w:sz w:val="24"/>
        </w:rPr>
        <w:t>5-14-22：JR中央本線鶴舞駅北改札口出て左側建物</w:t>
      </w:r>
    </w:p>
    <w:p w:rsidR="003D03AB" w:rsidRPr="00C829B0" w:rsidRDefault="003D03AB" w:rsidP="003D03AB">
      <w:pPr>
        <w:ind w:leftChars="67" w:left="141"/>
        <w:rPr>
          <w:rFonts w:ascii="ＭＳ Ｐ明朝" w:eastAsia="ＭＳ Ｐ明朝" w:hAnsi="ＭＳ Ｐ明朝"/>
          <w:b/>
          <w:kern w:val="0"/>
          <w:sz w:val="24"/>
        </w:rPr>
      </w:pPr>
      <w:r w:rsidRPr="00C829B0">
        <w:rPr>
          <w:rFonts w:ascii="ＭＳ Ｐ明朝" w:eastAsia="ＭＳ Ｐ明朝" w:hAnsi="ＭＳ Ｐ明朝" w:hint="eastAsia"/>
          <w:b/>
          <w:kern w:val="0"/>
          <w:sz w:val="24"/>
        </w:rPr>
        <w:t>講演内容：</w:t>
      </w:r>
    </w:p>
    <w:p w:rsidR="00C829B0" w:rsidRPr="00CF0398" w:rsidRDefault="00C829B0" w:rsidP="003D03AB">
      <w:pPr>
        <w:pStyle w:val="a5"/>
        <w:numPr>
          <w:ilvl w:val="0"/>
          <w:numId w:val="1"/>
        </w:numPr>
        <w:ind w:leftChars="0"/>
        <w:rPr>
          <w:rFonts w:ascii="ＭＳ Ｐゴシック" w:eastAsia="ＭＳ Ｐゴシック" w:hAnsi="ＭＳ Ｐゴシック"/>
          <w:b/>
          <w:kern w:val="0"/>
          <w:sz w:val="22"/>
          <w:szCs w:val="22"/>
        </w:rPr>
      </w:pPr>
      <w:r w:rsidRPr="002D7F6C">
        <w:rPr>
          <w:rFonts w:asciiTheme="majorEastAsia" w:eastAsiaTheme="majorEastAsia" w:hAnsiTheme="majorEastAsia" w:hint="eastAsia"/>
          <w:b/>
          <w:kern w:val="0"/>
          <w:sz w:val="22"/>
          <w:szCs w:val="22"/>
        </w:rPr>
        <w:t>テーマ：</w:t>
      </w:r>
      <w:r w:rsidRPr="00CF0398">
        <w:rPr>
          <w:rFonts w:ascii="ＭＳ Ｐゴシック" w:eastAsia="ＭＳ Ｐゴシック" w:hAnsi="ＭＳ Ｐゴシック" w:cs="ＭＳ ゴシック"/>
          <w:b/>
          <w:sz w:val="22"/>
          <w:szCs w:val="22"/>
        </w:rPr>
        <w:t>「</w:t>
      </w:r>
      <w:r w:rsidRPr="00CF0398">
        <w:rPr>
          <w:rFonts w:ascii="ＭＳ Ｐゴシック" w:eastAsia="ＭＳ Ｐゴシック" w:hAnsi="ＭＳ Ｐゴシック" w:cs="ＭＳ ゴシック" w:hint="eastAsia"/>
          <w:b/>
          <w:sz w:val="22"/>
          <w:szCs w:val="22"/>
        </w:rPr>
        <w:t>安全な河川堤防とは？－土からなる遮水構造物の現状と課題</w:t>
      </w:r>
      <w:r w:rsidR="00C03E41">
        <w:rPr>
          <w:rFonts w:ascii="ＭＳ Ｐゴシック" w:eastAsia="ＭＳ Ｐゴシック" w:hAnsi="ＭＳ Ｐゴシック" w:cs="ＭＳ ゴシック" w:hint="eastAsia"/>
          <w:b/>
          <w:sz w:val="22"/>
          <w:szCs w:val="22"/>
        </w:rPr>
        <w:t xml:space="preserve"> -</w:t>
      </w:r>
      <w:r w:rsidR="00C03E41">
        <w:rPr>
          <w:rFonts w:ascii="ＭＳ Ｐゴシック" w:eastAsia="ＭＳ Ｐゴシック" w:hAnsi="ＭＳ Ｐゴシック" w:cs="ＭＳ ゴシック"/>
          <w:b/>
          <w:sz w:val="22"/>
          <w:szCs w:val="22"/>
        </w:rPr>
        <w:t xml:space="preserve"> </w:t>
      </w:r>
      <w:r w:rsidRPr="00CF0398">
        <w:rPr>
          <w:rFonts w:ascii="ＭＳ Ｐゴシック" w:eastAsia="ＭＳ Ｐゴシック" w:hAnsi="ＭＳ Ｐゴシック" w:cs="ＭＳ ゴシック"/>
          <w:b/>
          <w:sz w:val="22"/>
          <w:szCs w:val="22"/>
        </w:rPr>
        <w:t>」</w:t>
      </w:r>
    </w:p>
    <w:p w:rsidR="003D03AB" w:rsidRPr="00C829B0" w:rsidRDefault="00C829B0" w:rsidP="00C829B0">
      <w:pPr>
        <w:rPr>
          <w:rFonts w:ascii="ＭＳ Ｐゴシック" w:eastAsia="ＭＳ Ｐゴシック" w:hAnsi="ＭＳ Ｐゴシック"/>
          <w:b/>
          <w:kern w:val="0"/>
          <w:szCs w:val="21"/>
        </w:rPr>
      </w:pPr>
      <w:r w:rsidRPr="00C829B0">
        <w:rPr>
          <w:rFonts w:ascii="ＭＳ Ｐゴシック" w:eastAsia="ＭＳ Ｐゴシック" w:hAnsi="ＭＳ Ｐゴシック" w:cs="ＭＳ ゴシック" w:hint="eastAsia"/>
          <w:b/>
          <w:szCs w:val="21"/>
        </w:rPr>
        <w:t xml:space="preserve">　</w:t>
      </w:r>
      <w:r w:rsidR="003D03AB" w:rsidRPr="00A31FD9">
        <w:rPr>
          <w:rFonts w:asciiTheme="majorEastAsia" w:eastAsiaTheme="majorEastAsia" w:hAnsiTheme="majorEastAsia" w:hint="eastAsia"/>
          <w:b/>
          <w:kern w:val="0"/>
          <w:szCs w:val="21"/>
        </w:rPr>
        <w:t>講師：</w:t>
      </w:r>
      <w:r w:rsidR="003D03AB" w:rsidRPr="00C829B0">
        <w:rPr>
          <w:rFonts w:ascii="ＭＳ Ｐゴシック" w:eastAsia="ＭＳ Ｐゴシック" w:hAnsi="ＭＳ Ｐゴシック" w:cs="ＭＳ ゴシック" w:hint="eastAsia"/>
          <w:b/>
          <w:szCs w:val="21"/>
        </w:rPr>
        <w:t xml:space="preserve">　</w:t>
      </w:r>
      <w:r>
        <w:rPr>
          <w:rFonts w:ascii="ＭＳ Ｐゴシック" w:eastAsia="ＭＳ Ｐゴシック" w:hAnsi="ＭＳ Ｐゴシック" w:cs="ＭＳ ゴシック" w:hint="eastAsia"/>
          <w:b/>
          <w:szCs w:val="21"/>
        </w:rPr>
        <w:t>杉井　俊夫</w:t>
      </w:r>
      <w:r w:rsidR="000D2A74" w:rsidRPr="00C829B0">
        <w:rPr>
          <w:rFonts w:ascii="ＭＳ Ｐゴシック" w:eastAsia="ＭＳ Ｐゴシック" w:hAnsi="ＭＳ Ｐゴシック" w:cs="ＭＳ ゴシック" w:hint="eastAsia"/>
          <w:b/>
          <w:szCs w:val="21"/>
        </w:rPr>
        <w:t xml:space="preserve">　氏</w:t>
      </w:r>
      <w:r>
        <w:rPr>
          <w:rFonts w:ascii="ＭＳ Ｐゴシック" w:eastAsia="ＭＳ Ｐゴシック" w:hAnsi="ＭＳ Ｐゴシック" w:cs="ＭＳ ゴシック" w:hint="eastAsia"/>
          <w:b/>
          <w:szCs w:val="21"/>
        </w:rPr>
        <w:t xml:space="preserve">　（中部大学工学部</w:t>
      </w:r>
      <w:r w:rsidR="00B14A27">
        <w:rPr>
          <w:rFonts w:ascii="ＭＳ Ｐゴシック" w:eastAsia="ＭＳ Ｐゴシック" w:hAnsi="ＭＳ Ｐゴシック" w:cs="ＭＳ ゴシック" w:hint="eastAsia"/>
          <w:b/>
          <w:szCs w:val="21"/>
        </w:rPr>
        <w:t xml:space="preserve">　</w:t>
      </w:r>
      <w:r>
        <w:rPr>
          <w:rFonts w:ascii="ＭＳ Ｐゴシック" w:eastAsia="ＭＳ Ｐゴシック" w:hAnsi="ＭＳ Ｐゴシック" w:cs="ＭＳ ゴシック" w:hint="eastAsia"/>
          <w:b/>
          <w:szCs w:val="21"/>
        </w:rPr>
        <w:t>都市建設工学科</w:t>
      </w:r>
      <w:r w:rsidR="00B14A27">
        <w:rPr>
          <w:rFonts w:ascii="ＭＳ Ｐゴシック" w:eastAsia="ＭＳ Ｐゴシック" w:hAnsi="ＭＳ Ｐゴシック" w:cs="ＭＳ ゴシック" w:hint="eastAsia"/>
          <w:b/>
          <w:szCs w:val="21"/>
        </w:rPr>
        <w:t xml:space="preserve">　</w:t>
      </w:r>
      <w:r>
        <w:rPr>
          <w:rFonts w:ascii="ＭＳ Ｐゴシック" w:eastAsia="ＭＳ Ｐゴシック" w:hAnsi="ＭＳ Ｐゴシック" w:cs="ＭＳ ゴシック" w:hint="eastAsia"/>
          <w:b/>
          <w:szCs w:val="21"/>
        </w:rPr>
        <w:t>教授）</w:t>
      </w:r>
    </w:p>
    <w:p w:rsidR="008E2A64" w:rsidRDefault="00F54849" w:rsidP="008E2A64">
      <w:pPr>
        <w:rPr>
          <w:rFonts w:asciiTheme="minorHAnsi" w:eastAsiaTheme="minorEastAsia" w:hAnsiTheme="minorHAnsi" w:cstheme="minorBidi"/>
          <w:szCs w:val="22"/>
        </w:rPr>
      </w:pPr>
      <w:r>
        <w:rPr>
          <w:rFonts w:hint="eastAsia"/>
          <w:noProof/>
        </w:rPr>
        <w:drawing>
          <wp:anchor distT="0" distB="0" distL="114300" distR="114300" simplePos="0" relativeHeight="251668480" behindDoc="0" locked="0" layoutInCell="1" allowOverlap="1" wp14:anchorId="3B77D919" wp14:editId="7FD059C3">
            <wp:simplePos x="0" y="0"/>
            <wp:positionH relativeFrom="column">
              <wp:posOffset>3533775</wp:posOffset>
            </wp:positionH>
            <wp:positionV relativeFrom="paragraph">
              <wp:posOffset>8890</wp:posOffset>
            </wp:positionV>
            <wp:extent cx="1857375" cy="2121535"/>
            <wp:effectExtent l="0" t="0" r="952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5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2121535"/>
                    </a:xfrm>
                    <a:prstGeom prst="rect">
                      <a:avLst/>
                    </a:prstGeom>
                  </pic:spPr>
                </pic:pic>
              </a:graphicData>
            </a:graphic>
          </wp:anchor>
        </w:drawing>
      </w:r>
      <w:r w:rsidR="00C829B0" w:rsidRPr="00C829B0">
        <w:rPr>
          <w:rFonts w:ascii="ＭＳ Ｐ明朝" w:eastAsia="ＭＳ Ｐ明朝" w:hAnsi="ＭＳ Ｐ明朝" w:hint="eastAsia"/>
          <w:b/>
          <w:szCs w:val="21"/>
        </w:rPr>
        <w:t>概要：</w:t>
      </w:r>
      <w:r w:rsidR="008E2A64" w:rsidRPr="008E2A64">
        <w:rPr>
          <w:rFonts w:asciiTheme="minorHAnsi" w:eastAsiaTheme="minorEastAsia" w:hAnsiTheme="minorHAnsi" w:cstheme="minorBidi" w:hint="eastAsia"/>
          <w:szCs w:val="22"/>
        </w:rPr>
        <w:t>河川堤防は一般に土から成っていますが、それはなぜか。価格もさることながら手ごろな材料で締固めなどの補修が簡単であるためです。一方、通常の堤防は人々が暮らす堤内地に水をこぼさず河口まで水を流す責務を負っています。土には、透水性があることからも相矛盾する構造物といえます。さらに、近くの材料を使って堤体の拡幅や天端高を高くすることが容易だったことから、複雑な断面構造を持った堤防が多く存在します。そうした相矛盾し、均質でない構造物である堤防の安全について</w:t>
      </w:r>
      <w:r w:rsidR="008E2A64" w:rsidRPr="00B14A27">
        <w:rPr>
          <w:rFonts w:asciiTheme="minorEastAsia" w:eastAsiaTheme="minorEastAsia" w:hAnsiTheme="minorEastAsia" w:cstheme="minorBidi" w:hint="eastAsia"/>
          <w:szCs w:val="22"/>
        </w:rPr>
        <w:t>現状と課題を科学的</w:t>
      </w:r>
      <w:r w:rsidR="008E2A64" w:rsidRPr="008E2A64">
        <w:rPr>
          <w:rFonts w:asciiTheme="minorHAnsi" w:eastAsiaTheme="minorEastAsia" w:hAnsiTheme="minorHAnsi" w:cstheme="minorBidi" w:hint="eastAsia"/>
          <w:szCs w:val="22"/>
        </w:rPr>
        <w:t>に触れていきます。</w:t>
      </w:r>
    </w:p>
    <w:p w:rsidR="00104212" w:rsidRPr="00CF0398" w:rsidRDefault="00DF140B" w:rsidP="008E2A64">
      <w:pPr>
        <w:rPr>
          <w:rFonts w:asciiTheme="minorHAnsi" w:eastAsiaTheme="minorEastAsia" w:hAnsiTheme="minorHAnsi" w:cstheme="minorBidi"/>
          <w:b/>
          <w:sz w:val="22"/>
          <w:szCs w:val="22"/>
        </w:rPr>
      </w:pPr>
      <w:r w:rsidRPr="00B14A27">
        <w:rPr>
          <w:rFonts w:asciiTheme="majorEastAsia" w:eastAsiaTheme="majorEastAsia" w:hAnsiTheme="majorEastAsia" w:cstheme="minorBidi" w:hint="eastAsia"/>
          <w:b/>
          <w:sz w:val="22"/>
          <w:szCs w:val="22"/>
        </w:rPr>
        <w:t>【第二部】テーマ：「市町村における</w:t>
      </w:r>
      <w:r w:rsidR="00104212" w:rsidRPr="00B14A27">
        <w:rPr>
          <w:rFonts w:asciiTheme="majorEastAsia" w:eastAsiaTheme="majorEastAsia" w:hAnsiTheme="majorEastAsia" w:cstheme="minorBidi" w:hint="eastAsia"/>
          <w:b/>
          <w:sz w:val="22"/>
          <w:szCs w:val="22"/>
        </w:rPr>
        <w:t>橋梁モニタリングの現状と将来展望</w:t>
      </w:r>
      <w:r w:rsidRPr="00B14A27">
        <w:rPr>
          <w:rFonts w:asciiTheme="majorEastAsia" w:eastAsiaTheme="majorEastAsia" w:hAnsiTheme="majorEastAsia" w:cstheme="minorBidi" w:hint="eastAsia"/>
          <w:b/>
          <w:sz w:val="22"/>
          <w:szCs w:val="22"/>
        </w:rPr>
        <w:t>」</w:t>
      </w:r>
    </w:p>
    <w:p w:rsidR="00B14A27" w:rsidRPr="00A31FD9" w:rsidRDefault="00B14A27" w:rsidP="00104212">
      <w:pPr>
        <w:rPr>
          <w:rFonts w:asciiTheme="majorEastAsia" w:eastAsiaTheme="majorEastAsia" w:hAnsiTheme="majorEastAsia"/>
          <w:b/>
        </w:rPr>
      </w:pPr>
      <w:r>
        <w:rPr>
          <w:rFonts w:hint="eastAsia"/>
          <w:b/>
        </w:rPr>
        <w:t xml:space="preserve">　</w:t>
      </w:r>
      <w:r w:rsidRPr="00A31FD9">
        <w:rPr>
          <w:rFonts w:asciiTheme="majorEastAsia" w:eastAsiaTheme="majorEastAsia" w:hAnsiTheme="majorEastAsia" w:hint="eastAsia"/>
          <w:b/>
        </w:rPr>
        <w:t>講師：</w:t>
      </w:r>
      <w:r w:rsidR="00BF2337">
        <w:rPr>
          <w:rFonts w:asciiTheme="majorEastAsia" w:eastAsiaTheme="majorEastAsia" w:hAnsiTheme="majorEastAsia" w:hint="eastAsia"/>
          <w:b/>
        </w:rPr>
        <w:t xml:space="preserve">　</w:t>
      </w:r>
      <w:r w:rsidRPr="00A31FD9">
        <w:rPr>
          <w:rFonts w:asciiTheme="majorEastAsia" w:eastAsiaTheme="majorEastAsia" w:hAnsiTheme="majorEastAsia" w:hint="eastAsia"/>
          <w:b/>
        </w:rPr>
        <w:t xml:space="preserve">國枝　稔　氏（岐阜大学工学部　社会基盤工学科　教授）　</w:t>
      </w:r>
    </w:p>
    <w:p w:rsidR="00104212" w:rsidRDefault="00D0793B" w:rsidP="00104212">
      <w:r w:rsidRPr="00DC6105">
        <w:rPr>
          <w:noProof/>
        </w:rPr>
        <w:drawing>
          <wp:anchor distT="0" distB="0" distL="114300" distR="114300" simplePos="0" relativeHeight="251669504" behindDoc="0" locked="0" layoutInCell="1" allowOverlap="1">
            <wp:simplePos x="0" y="0"/>
            <wp:positionH relativeFrom="column">
              <wp:posOffset>3653790</wp:posOffset>
            </wp:positionH>
            <wp:positionV relativeFrom="paragraph">
              <wp:posOffset>139700</wp:posOffset>
            </wp:positionV>
            <wp:extent cx="1619250" cy="2104390"/>
            <wp:effectExtent l="0" t="0" r="0" b="0"/>
            <wp:wrapSquare wrapText="bothSides"/>
            <wp:docPr id="4" name="図 4" descr="C:\Users\kunieda\Dropbox\kuni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nieda\Dropbox\kunied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2104390"/>
                    </a:xfrm>
                    <a:prstGeom prst="rect">
                      <a:avLst/>
                    </a:prstGeom>
                    <a:noFill/>
                    <a:ln>
                      <a:noFill/>
                    </a:ln>
                  </pic:spPr>
                </pic:pic>
              </a:graphicData>
            </a:graphic>
          </wp:anchor>
        </w:drawing>
      </w:r>
      <w:r w:rsidR="00104212" w:rsidRPr="00104212">
        <w:rPr>
          <w:rFonts w:hint="eastAsia"/>
          <w:b/>
        </w:rPr>
        <w:t>概要：</w:t>
      </w:r>
      <w:r w:rsidR="00104212">
        <w:rPr>
          <w:rFonts w:hint="eastAsia"/>
        </w:rPr>
        <w:t>メンテナンス元年といわれ，インフラの維持管理に力が入れられています．道路橋をはじめとする構造物の点検も義務化され，</w:t>
      </w:r>
      <w:r w:rsidR="00104212">
        <w:rPr>
          <w:rFonts w:hint="eastAsia"/>
        </w:rPr>
        <w:t>5</w:t>
      </w:r>
      <w:r w:rsidR="00104212">
        <w:rPr>
          <w:rFonts w:hint="eastAsia"/>
        </w:rPr>
        <w:t>年に</w:t>
      </w:r>
      <w:r w:rsidR="00104212">
        <w:rPr>
          <w:rFonts w:hint="eastAsia"/>
        </w:rPr>
        <w:t>1</w:t>
      </w:r>
      <w:r w:rsidR="00104212">
        <w:rPr>
          <w:rFonts w:hint="eastAsia"/>
        </w:rPr>
        <w:t>回の点検もいよいよ</w:t>
      </w:r>
      <w:r w:rsidR="00104212">
        <w:rPr>
          <w:rFonts w:hint="eastAsia"/>
        </w:rPr>
        <w:t>2</w:t>
      </w:r>
      <w:r w:rsidR="00104212">
        <w:rPr>
          <w:rFonts w:hint="eastAsia"/>
        </w:rPr>
        <w:t>巡目を迎えることになります．点検が順調に進められる一方で，少なくとも地方インフラについては，対策まで手が回っていないのが現状です．地方インフラこそ，維持管理の中の一連の行為のバランスを考え，柔軟に動くことが求められています．</w:t>
      </w:r>
    </w:p>
    <w:p w:rsidR="00104212" w:rsidRDefault="00104212" w:rsidP="00104212">
      <w:r>
        <w:rPr>
          <w:rFonts w:hint="eastAsia"/>
        </w:rPr>
        <w:t xml:space="preserve">　本講演会では，地方インフラの多様性に着目し，維持管理の「柔軟性」が求められている現状と将来展望について紹介します．</w:t>
      </w:r>
      <w:r>
        <w:t xml:space="preserve"> </w:t>
      </w:r>
    </w:p>
    <w:p w:rsidR="003B465E" w:rsidRDefault="003B465E" w:rsidP="008E2A64">
      <w:pPr>
        <w:rPr>
          <w:rFonts w:ascii="Times New Roman" w:eastAsiaTheme="minorEastAsia" w:hAnsi="Times New Roman" w:cstheme="minorBidi"/>
          <w:b/>
          <w:sz w:val="20"/>
          <w:szCs w:val="20"/>
        </w:rPr>
      </w:pPr>
    </w:p>
    <w:p w:rsidR="00FE7384" w:rsidRPr="00423A4B" w:rsidRDefault="00725D45" w:rsidP="00423A4B">
      <w:pPr>
        <w:rPr>
          <w:b/>
          <w:sz w:val="20"/>
          <w:szCs w:val="20"/>
        </w:rPr>
      </w:pPr>
      <w:r>
        <w:rPr>
          <w:rFonts w:ascii="Times New Roman" w:eastAsiaTheme="minorEastAsia" w:hAnsi="Times New Roman" w:cstheme="minorBidi" w:hint="eastAsia"/>
          <w:b/>
          <w:sz w:val="20"/>
          <w:szCs w:val="20"/>
        </w:rPr>
        <w:t>【</w:t>
      </w:r>
      <w:r w:rsidRPr="00423A4B">
        <w:rPr>
          <w:rFonts w:ascii="Times New Roman" w:eastAsiaTheme="minorEastAsia" w:hAnsi="Times New Roman" w:cstheme="minorBidi" w:hint="eastAsia"/>
          <w:b/>
          <w:sz w:val="20"/>
          <w:szCs w:val="20"/>
        </w:rPr>
        <w:t>本講演会は、「日本技術士会の</w:t>
      </w:r>
      <w:r w:rsidRPr="00423A4B">
        <w:rPr>
          <w:rFonts w:ascii="Times New Roman" w:eastAsiaTheme="minorEastAsia" w:hAnsi="Times New Roman" w:cstheme="minorBidi" w:hint="eastAsia"/>
          <w:b/>
          <w:sz w:val="20"/>
          <w:szCs w:val="20"/>
        </w:rPr>
        <w:t>CPD</w:t>
      </w:r>
      <w:r w:rsidRPr="00423A4B">
        <w:rPr>
          <w:rFonts w:ascii="Times New Roman" w:eastAsiaTheme="minorEastAsia" w:hAnsi="Times New Roman" w:cstheme="minorBidi" w:hint="eastAsia"/>
          <w:b/>
          <w:sz w:val="20"/>
          <w:szCs w:val="20"/>
        </w:rPr>
        <w:t>」または「建設系</w:t>
      </w:r>
      <w:r w:rsidRPr="00423A4B">
        <w:rPr>
          <w:rFonts w:ascii="Times New Roman" w:eastAsiaTheme="minorEastAsia" w:hAnsi="Times New Roman" w:cstheme="minorBidi" w:hint="eastAsia"/>
          <w:b/>
          <w:sz w:val="20"/>
          <w:szCs w:val="20"/>
        </w:rPr>
        <w:t>CPD</w:t>
      </w:r>
      <w:r w:rsidRPr="00423A4B">
        <w:rPr>
          <w:rFonts w:ascii="Times New Roman" w:eastAsiaTheme="minorEastAsia" w:hAnsi="Times New Roman" w:cstheme="minorBidi" w:hint="eastAsia"/>
          <w:b/>
          <w:sz w:val="20"/>
          <w:szCs w:val="20"/>
        </w:rPr>
        <w:t>協議会」に</w:t>
      </w:r>
      <w:r w:rsidRPr="00423A4B">
        <w:rPr>
          <w:rFonts w:ascii="Times New Roman" w:eastAsiaTheme="minorEastAsia" w:hAnsi="Times New Roman" w:cstheme="minorBidi" w:hint="eastAsia"/>
          <w:b/>
          <w:sz w:val="20"/>
          <w:szCs w:val="20"/>
        </w:rPr>
        <w:t>3.0</w:t>
      </w:r>
      <w:r w:rsidRPr="00423A4B">
        <w:rPr>
          <w:rFonts w:ascii="Times New Roman" w:eastAsiaTheme="minorEastAsia" w:hAnsi="Times New Roman" w:cstheme="minorBidi" w:hint="eastAsia"/>
          <w:b/>
          <w:sz w:val="20"/>
          <w:szCs w:val="20"/>
        </w:rPr>
        <w:t>時間として登録可</w:t>
      </w:r>
      <w:r>
        <w:rPr>
          <w:rFonts w:ascii="Times New Roman" w:eastAsiaTheme="minorEastAsia" w:hAnsi="Times New Roman" w:cstheme="minorBidi" w:hint="eastAsia"/>
          <w:b/>
          <w:sz w:val="20"/>
          <w:szCs w:val="20"/>
        </w:rPr>
        <w:t>】</w:t>
      </w:r>
    </w:p>
    <w:tbl>
      <w:tblPr>
        <w:tblStyle w:val="ac"/>
        <w:tblW w:w="9781" w:type="dxa"/>
        <w:tblInd w:w="-459" w:type="dxa"/>
        <w:tblLook w:val="04A0" w:firstRow="1" w:lastRow="0" w:firstColumn="1" w:lastColumn="0" w:noHBand="0" w:noVBand="1"/>
      </w:tblPr>
      <w:tblGrid>
        <w:gridCol w:w="3119"/>
        <w:gridCol w:w="6662"/>
      </w:tblGrid>
      <w:tr w:rsidR="002F7B8C" w:rsidTr="008B4B2B">
        <w:tc>
          <w:tcPr>
            <w:tcW w:w="9781" w:type="dxa"/>
            <w:gridSpan w:val="2"/>
          </w:tcPr>
          <w:p w:rsidR="002F7B8C" w:rsidRPr="00B14A27" w:rsidRDefault="002F7B8C" w:rsidP="00FE7384">
            <w:pPr>
              <w:rPr>
                <w:b/>
              </w:rPr>
            </w:pPr>
            <w:r w:rsidRPr="00B14A27">
              <w:rPr>
                <w:rFonts w:hint="eastAsia"/>
                <w:b/>
              </w:rPr>
              <w:lastRenderedPageBreak/>
              <w:t>講師紹介</w:t>
            </w:r>
          </w:p>
        </w:tc>
      </w:tr>
      <w:tr w:rsidR="00FE7384" w:rsidTr="008B4B2B">
        <w:tc>
          <w:tcPr>
            <w:tcW w:w="3119" w:type="dxa"/>
          </w:tcPr>
          <w:p w:rsidR="00FE7384" w:rsidRDefault="00FE7384" w:rsidP="002F7B8C">
            <w:pPr>
              <w:jc w:val="center"/>
            </w:pPr>
            <w:r>
              <w:rPr>
                <w:rFonts w:hint="eastAsia"/>
              </w:rPr>
              <w:t>氏名</w:t>
            </w:r>
          </w:p>
        </w:tc>
        <w:tc>
          <w:tcPr>
            <w:tcW w:w="6662" w:type="dxa"/>
          </w:tcPr>
          <w:p w:rsidR="00FE7384" w:rsidRDefault="00FE7384" w:rsidP="002F7B8C">
            <w:pPr>
              <w:jc w:val="center"/>
            </w:pPr>
            <w:r>
              <w:rPr>
                <w:rFonts w:hint="eastAsia"/>
              </w:rPr>
              <w:t>略歴</w:t>
            </w:r>
          </w:p>
        </w:tc>
      </w:tr>
      <w:tr w:rsidR="00FE7384" w:rsidTr="008B4B2B">
        <w:tc>
          <w:tcPr>
            <w:tcW w:w="3119" w:type="dxa"/>
          </w:tcPr>
          <w:p w:rsidR="00FE7384" w:rsidRPr="008B4B2B" w:rsidRDefault="00D0793B" w:rsidP="00FE7384">
            <w:pPr>
              <w:rPr>
                <w:rFonts w:asciiTheme="majorEastAsia" w:eastAsiaTheme="majorEastAsia" w:hAnsiTheme="majorEastAsia"/>
                <w:b/>
              </w:rPr>
            </w:pPr>
            <w:r>
              <w:rPr>
                <w:rFonts w:asciiTheme="majorEastAsia" w:eastAsiaTheme="majorEastAsia" w:hAnsiTheme="majorEastAsia" w:hint="eastAsia"/>
                <w:b/>
              </w:rPr>
              <w:t>杉井　俊夫</w:t>
            </w:r>
            <w:r w:rsidR="00FE7384" w:rsidRPr="008B4B2B">
              <w:rPr>
                <w:rFonts w:asciiTheme="majorEastAsia" w:eastAsiaTheme="majorEastAsia" w:hAnsiTheme="majorEastAsia" w:hint="eastAsia"/>
                <w:b/>
              </w:rPr>
              <w:t>（</w:t>
            </w:r>
            <w:r>
              <w:rPr>
                <w:rFonts w:asciiTheme="majorEastAsia" w:eastAsiaTheme="majorEastAsia" w:hAnsiTheme="majorEastAsia" w:hint="eastAsia"/>
                <w:b/>
              </w:rPr>
              <w:t>すぎい　としお</w:t>
            </w:r>
            <w:r w:rsidR="00FE7384" w:rsidRPr="008B4B2B">
              <w:rPr>
                <w:rFonts w:asciiTheme="majorEastAsia" w:eastAsiaTheme="majorEastAsia" w:hAnsiTheme="majorEastAsia" w:hint="eastAsia"/>
                <w:b/>
              </w:rPr>
              <w:t>）</w:t>
            </w:r>
          </w:p>
          <w:p w:rsidR="00FE7384" w:rsidRDefault="00D0793B" w:rsidP="00FE7384">
            <w:r>
              <w:rPr>
                <w:rFonts w:hint="eastAsia"/>
              </w:rPr>
              <w:t>中部大学工学部　教授</w:t>
            </w:r>
          </w:p>
          <w:p w:rsidR="00D0793B" w:rsidRDefault="00D0793B" w:rsidP="00FE7384">
            <w:r>
              <w:rPr>
                <w:rFonts w:hint="eastAsia"/>
              </w:rPr>
              <w:t>都市建設工学科</w:t>
            </w:r>
          </w:p>
          <w:p w:rsidR="00D0793B" w:rsidRDefault="00D0793B" w:rsidP="00FE7384"/>
        </w:tc>
        <w:tc>
          <w:tcPr>
            <w:tcW w:w="6662" w:type="dxa"/>
          </w:tcPr>
          <w:p w:rsidR="00DF140B" w:rsidRPr="00DF140B" w:rsidRDefault="00DF140B" w:rsidP="00DF140B">
            <w:pPr>
              <w:jc w:val="left"/>
              <w:rPr>
                <w:rFonts w:asciiTheme="minorHAnsi" w:eastAsiaTheme="minorEastAsia" w:hAnsiTheme="minorHAnsi" w:cstheme="minorBidi"/>
                <w:szCs w:val="22"/>
              </w:rPr>
            </w:pPr>
            <w:r w:rsidRPr="00DF140B">
              <w:rPr>
                <w:rFonts w:asciiTheme="minorHAnsi" w:eastAsiaTheme="minorEastAsia" w:hAnsiTheme="minorHAnsi" w:cstheme="minorBidi" w:hint="eastAsia"/>
                <w:szCs w:val="22"/>
              </w:rPr>
              <w:t>1987</w:t>
            </w:r>
            <w:r w:rsidRPr="00DF140B">
              <w:rPr>
                <w:rFonts w:asciiTheme="minorHAnsi" w:eastAsiaTheme="minorEastAsia" w:hAnsiTheme="minorHAnsi" w:cstheme="minorBidi" w:hint="eastAsia"/>
                <w:szCs w:val="22"/>
              </w:rPr>
              <w:t>年　岐阜大学大学院工学研究科土木工学専攻修了</w:t>
            </w:r>
          </w:p>
          <w:p w:rsidR="00DF140B" w:rsidRPr="00DF140B" w:rsidRDefault="00DF140B" w:rsidP="00DF140B">
            <w:pPr>
              <w:jc w:val="left"/>
              <w:rPr>
                <w:rFonts w:asciiTheme="minorHAnsi" w:eastAsiaTheme="minorEastAsia" w:hAnsiTheme="minorHAnsi" w:cstheme="minorBidi"/>
                <w:szCs w:val="22"/>
              </w:rPr>
            </w:pPr>
            <w:r w:rsidRPr="00DF140B">
              <w:rPr>
                <w:rFonts w:asciiTheme="minorHAnsi" w:eastAsiaTheme="minorEastAsia" w:hAnsiTheme="minorHAnsi" w:cstheme="minorBidi" w:hint="eastAsia"/>
                <w:szCs w:val="22"/>
              </w:rPr>
              <w:t>1987</w:t>
            </w:r>
            <w:r w:rsidRPr="00DF140B">
              <w:rPr>
                <w:rFonts w:asciiTheme="minorHAnsi" w:eastAsiaTheme="minorEastAsia" w:hAnsiTheme="minorHAnsi" w:cstheme="minorBidi" w:hint="eastAsia"/>
                <w:szCs w:val="22"/>
              </w:rPr>
              <w:t>年　岐阜大学助手</w:t>
            </w:r>
          </w:p>
          <w:p w:rsidR="00DF140B" w:rsidRPr="00DF140B" w:rsidRDefault="00DF140B" w:rsidP="00DF140B">
            <w:pPr>
              <w:jc w:val="left"/>
              <w:rPr>
                <w:rFonts w:asciiTheme="minorHAnsi" w:eastAsiaTheme="minorEastAsia" w:hAnsiTheme="minorHAnsi" w:cstheme="minorBidi"/>
                <w:szCs w:val="22"/>
              </w:rPr>
            </w:pPr>
            <w:r w:rsidRPr="00DF140B">
              <w:rPr>
                <w:rFonts w:asciiTheme="minorHAnsi" w:eastAsiaTheme="minorEastAsia" w:hAnsiTheme="minorHAnsi" w:cstheme="minorBidi" w:hint="eastAsia"/>
                <w:szCs w:val="22"/>
              </w:rPr>
              <w:t>1993</w:t>
            </w:r>
            <w:r w:rsidRPr="00DF140B">
              <w:rPr>
                <w:rFonts w:asciiTheme="minorHAnsi" w:eastAsiaTheme="minorEastAsia" w:hAnsiTheme="minorHAnsi" w:cstheme="minorBidi" w:hint="eastAsia"/>
                <w:szCs w:val="22"/>
              </w:rPr>
              <w:t>年　中部大学講師・博士</w:t>
            </w:r>
            <w:r w:rsidRPr="00DF140B">
              <w:rPr>
                <w:rFonts w:asciiTheme="minorHAnsi" w:eastAsiaTheme="minorEastAsia" w:hAnsiTheme="minorHAnsi" w:cstheme="minorBidi" w:hint="eastAsia"/>
                <w:szCs w:val="22"/>
              </w:rPr>
              <w:t>(</w:t>
            </w:r>
            <w:r w:rsidRPr="00DF140B">
              <w:rPr>
                <w:rFonts w:asciiTheme="minorHAnsi" w:eastAsiaTheme="minorEastAsia" w:hAnsiTheme="minorHAnsi" w:cstheme="minorBidi" w:hint="eastAsia"/>
                <w:szCs w:val="22"/>
              </w:rPr>
              <w:t>工学</w:t>
            </w:r>
            <w:r w:rsidRPr="00DF140B">
              <w:rPr>
                <w:rFonts w:asciiTheme="minorHAnsi" w:eastAsiaTheme="minorEastAsia" w:hAnsiTheme="minorHAnsi" w:cstheme="minorBidi" w:hint="eastAsia"/>
                <w:szCs w:val="22"/>
              </w:rPr>
              <w:t>)</w:t>
            </w:r>
            <w:r w:rsidRPr="00DF140B">
              <w:rPr>
                <w:rFonts w:asciiTheme="minorHAnsi" w:eastAsiaTheme="minorEastAsia" w:hAnsiTheme="minorHAnsi" w:cstheme="minorBidi" w:hint="eastAsia"/>
                <w:szCs w:val="22"/>
              </w:rPr>
              <w:t>名古屋大学</w:t>
            </w:r>
          </w:p>
          <w:p w:rsidR="00DF140B" w:rsidRPr="00DF140B" w:rsidRDefault="00DF140B" w:rsidP="00DF140B">
            <w:pPr>
              <w:jc w:val="left"/>
              <w:rPr>
                <w:rFonts w:asciiTheme="minorHAnsi" w:eastAsiaTheme="minorEastAsia" w:hAnsiTheme="minorHAnsi" w:cstheme="minorBidi"/>
                <w:szCs w:val="22"/>
              </w:rPr>
            </w:pPr>
            <w:r w:rsidRPr="00DF140B">
              <w:rPr>
                <w:rFonts w:asciiTheme="minorHAnsi" w:eastAsiaTheme="minorEastAsia" w:hAnsiTheme="minorHAnsi" w:cstheme="minorBidi" w:hint="eastAsia"/>
                <w:szCs w:val="22"/>
              </w:rPr>
              <w:t>1996</w:t>
            </w:r>
            <w:r w:rsidRPr="00DF140B">
              <w:rPr>
                <w:rFonts w:asciiTheme="minorHAnsi" w:eastAsiaTheme="minorEastAsia" w:hAnsiTheme="minorHAnsi" w:cstheme="minorBidi" w:hint="eastAsia"/>
                <w:szCs w:val="22"/>
              </w:rPr>
              <w:t>年　中部大学助教授</w:t>
            </w:r>
          </w:p>
          <w:p w:rsidR="00DF140B" w:rsidRPr="00DF140B" w:rsidRDefault="00DF140B" w:rsidP="00DF140B">
            <w:pPr>
              <w:jc w:val="left"/>
              <w:rPr>
                <w:rFonts w:asciiTheme="minorHAnsi" w:eastAsiaTheme="minorEastAsia" w:hAnsiTheme="minorHAnsi" w:cstheme="minorBidi"/>
                <w:szCs w:val="22"/>
              </w:rPr>
            </w:pPr>
            <w:r w:rsidRPr="00DF140B">
              <w:rPr>
                <w:rFonts w:asciiTheme="minorHAnsi" w:eastAsiaTheme="minorEastAsia" w:hAnsiTheme="minorHAnsi" w:cstheme="minorBidi" w:hint="eastAsia"/>
                <w:szCs w:val="22"/>
              </w:rPr>
              <w:t>2007</w:t>
            </w:r>
            <w:r w:rsidRPr="00DF140B">
              <w:rPr>
                <w:rFonts w:asciiTheme="minorHAnsi" w:eastAsiaTheme="minorEastAsia" w:hAnsiTheme="minorHAnsi" w:cstheme="minorBidi" w:hint="eastAsia"/>
                <w:szCs w:val="22"/>
              </w:rPr>
              <w:t>年　中部大学教授</w:t>
            </w:r>
          </w:p>
          <w:p w:rsidR="00DF140B" w:rsidRPr="00DF140B" w:rsidRDefault="00DF140B" w:rsidP="00DF140B">
            <w:pPr>
              <w:rPr>
                <w:rFonts w:asciiTheme="minorHAnsi" w:eastAsiaTheme="minorEastAsia" w:hAnsiTheme="minorHAnsi" w:cstheme="minorBidi"/>
                <w:szCs w:val="22"/>
              </w:rPr>
            </w:pPr>
            <w:r w:rsidRPr="00DF140B">
              <w:rPr>
                <w:rFonts w:asciiTheme="minorHAnsi" w:eastAsiaTheme="minorEastAsia" w:hAnsiTheme="minorHAnsi" w:cstheme="minorBidi" w:hint="eastAsia"/>
                <w:szCs w:val="22"/>
              </w:rPr>
              <w:t>2015</w:t>
            </w:r>
            <w:r w:rsidRPr="00DF140B">
              <w:rPr>
                <w:rFonts w:asciiTheme="minorHAnsi" w:eastAsiaTheme="minorEastAsia" w:hAnsiTheme="minorHAnsi" w:cstheme="minorBidi" w:hint="eastAsia"/>
                <w:szCs w:val="22"/>
              </w:rPr>
              <w:t>年　中部大学大学教育研究センター長</w:t>
            </w:r>
          </w:p>
          <w:p w:rsidR="00FE7384" w:rsidRPr="00FE7384" w:rsidRDefault="00DF140B" w:rsidP="00D0793B">
            <w:r w:rsidRPr="00DF140B">
              <w:rPr>
                <w:rFonts w:asciiTheme="minorHAnsi" w:eastAsiaTheme="minorEastAsia" w:hAnsiTheme="minorHAnsi" w:cstheme="minorBidi" w:hint="eastAsia"/>
                <w:szCs w:val="22"/>
              </w:rPr>
              <w:t>2018</w:t>
            </w:r>
            <w:r w:rsidRPr="00DF140B">
              <w:rPr>
                <w:rFonts w:asciiTheme="minorHAnsi" w:eastAsiaTheme="minorEastAsia" w:hAnsiTheme="minorHAnsi" w:cstheme="minorBidi" w:hint="eastAsia"/>
                <w:szCs w:val="22"/>
              </w:rPr>
              <w:t>年　中部大学自己点検・評価推進室長</w:t>
            </w:r>
          </w:p>
        </w:tc>
      </w:tr>
      <w:tr w:rsidR="00FE7384" w:rsidTr="008B4B2B">
        <w:tc>
          <w:tcPr>
            <w:tcW w:w="3119" w:type="dxa"/>
          </w:tcPr>
          <w:p w:rsidR="00FE7384" w:rsidRPr="008B4B2B" w:rsidRDefault="00D0793B" w:rsidP="00FE7384">
            <w:pPr>
              <w:rPr>
                <w:rFonts w:asciiTheme="majorEastAsia" w:eastAsiaTheme="majorEastAsia" w:hAnsiTheme="majorEastAsia"/>
                <w:b/>
              </w:rPr>
            </w:pPr>
            <w:r>
              <w:rPr>
                <w:rFonts w:asciiTheme="majorEastAsia" w:eastAsiaTheme="majorEastAsia" w:hAnsiTheme="majorEastAsia" w:hint="eastAsia"/>
                <w:b/>
              </w:rPr>
              <w:t>國枝　稔</w:t>
            </w:r>
            <w:r w:rsidR="00FE7384" w:rsidRPr="008B4B2B">
              <w:rPr>
                <w:rFonts w:asciiTheme="majorEastAsia" w:eastAsiaTheme="majorEastAsia" w:hAnsiTheme="majorEastAsia" w:hint="eastAsia"/>
                <w:b/>
              </w:rPr>
              <w:t>（</w:t>
            </w:r>
            <w:r>
              <w:rPr>
                <w:rFonts w:asciiTheme="majorEastAsia" w:eastAsiaTheme="majorEastAsia" w:hAnsiTheme="majorEastAsia" w:hint="eastAsia"/>
                <w:b/>
              </w:rPr>
              <w:t>くにえだ　みのる</w:t>
            </w:r>
            <w:r w:rsidR="00FE7384" w:rsidRPr="008B4B2B">
              <w:rPr>
                <w:rFonts w:asciiTheme="majorEastAsia" w:eastAsiaTheme="majorEastAsia" w:hAnsiTheme="majorEastAsia" w:hint="eastAsia"/>
                <w:b/>
              </w:rPr>
              <w:t>）</w:t>
            </w:r>
          </w:p>
          <w:p w:rsidR="002F7B8C" w:rsidRDefault="00D0793B" w:rsidP="00FE7384">
            <w:r>
              <w:rPr>
                <w:rFonts w:hint="eastAsia"/>
              </w:rPr>
              <w:t>岐阜大学　教授</w:t>
            </w:r>
          </w:p>
          <w:p w:rsidR="00D0793B" w:rsidRDefault="00D0793B" w:rsidP="00FE7384">
            <w:r>
              <w:rPr>
                <w:rFonts w:hint="eastAsia"/>
              </w:rPr>
              <w:t>社会基盤工学科</w:t>
            </w:r>
          </w:p>
        </w:tc>
        <w:tc>
          <w:tcPr>
            <w:tcW w:w="6662" w:type="dxa"/>
          </w:tcPr>
          <w:p w:rsidR="00DF140B" w:rsidRDefault="00DF140B" w:rsidP="00DF140B">
            <w:r>
              <w:rPr>
                <w:rFonts w:hint="eastAsia"/>
              </w:rPr>
              <w:t>1998</w:t>
            </w:r>
            <w:r>
              <w:rPr>
                <w:rFonts w:hint="eastAsia"/>
              </w:rPr>
              <w:t>年　岐阜大学助手</w:t>
            </w:r>
          </w:p>
          <w:p w:rsidR="00DF140B" w:rsidRDefault="00DF140B" w:rsidP="00DF140B">
            <w:r>
              <w:rPr>
                <w:rFonts w:hint="eastAsia"/>
              </w:rPr>
              <w:t>1999</w:t>
            </w:r>
            <w:r>
              <w:rPr>
                <w:rFonts w:hint="eastAsia"/>
              </w:rPr>
              <w:t>年　カリフォルニア大学デイビス校客員研究員</w:t>
            </w:r>
          </w:p>
          <w:p w:rsidR="00DF140B" w:rsidRDefault="00DF140B" w:rsidP="00DF140B">
            <w:r>
              <w:rPr>
                <w:rFonts w:hint="eastAsia"/>
              </w:rPr>
              <w:t>2002</w:t>
            </w:r>
            <w:r>
              <w:rPr>
                <w:rFonts w:hint="eastAsia"/>
              </w:rPr>
              <w:t>年　技術士（建設部門）</w:t>
            </w:r>
          </w:p>
          <w:p w:rsidR="00DF140B" w:rsidRDefault="00DF140B" w:rsidP="00DF140B">
            <w:r>
              <w:rPr>
                <w:rFonts w:hint="eastAsia"/>
              </w:rPr>
              <w:t>2004</w:t>
            </w:r>
            <w:r>
              <w:rPr>
                <w:rFonts w:hint="eastAsia"/>
              </w:rPr>
              <w:t>年　名古屋大学大学院助教授</w:t>
            </w:r>
          </w:p>
          <w:p w:rsidR="00DF140B" w:rsidRDefault="00DF140B" w:rsidP="00DF140B">
            <w:r>
              <w:rPr>
                <w:rFonts w:hint="eastAsia"/>
              </w:rPr>
              <w:t>2006</w:t>
            </w:r>
            <w:r>
              <w:rPr>
                <w:rFonts w:hint="eastAsia"/>
              </w:rPr>
              <w:t>年　スイス連邦工科大学ローザンヌ校客員研究員</w:t>
            </w:r>
          </w:p>
          <w:p w:rsidR="00FE7384" w:rsidRPr="00FE7384" w:rsidRDefault="00DF140B" w:rsidP="00D0793B">
            <w:r>
              <w:rPr>
                <w:rFonts w:hint="eastAsia"/>
              </w:rPr>
              <w:t>2013</w:t>
            </w:r>
            <w:r>
              <w:rPr>
                <w:rFonts w:hint="eastAsia"/>
              </w:rPr>
              <w:t>年　岐阜大学教授　（現在に至る）</w:t>
            </w:r>
          </w:p>
        </w:tc>
      </w:tr>
    </w:tbl>
    <w:p w:rsidR="00D0793B" w:rsidRDefault="002F7B8C" w:rsidP="003D7825">
      <w:pPr>
        <w:rPr>
          <w:rFonts w:ascii="ＭＳ Ｐ明朝" w:eastAsia="ＭＳ Ｐ明朝" w:hAnsi="ＭＳ Ｐ明朝"/>
          <w:b/>
          <w:kern w:val="0"/>
          <w:sz w:val="24"/>
        </w:rPr>
      </w:pPr>
      <w:r>
        <w:rPr>
          <w:rFonts w:hint="eastAsia"/>
          <w:noProof/>
        </w:rPr>
        <mc:AlternateContent>
          <mc:Choice Requires="wps">
            <w:drawing>
              <wp:anchor distT="0" distB="0" distL="114300" distR="114300" simplePos="0" relativeHeight="251665408" behindDoc="0" locked="0" layoutInCell="1" allowOverlap="1" wp14:anchorId="6A8744F0" wp14:editId="626CA458">
                <wp:simplePos x="0" y="0"/>
                <wp:positionH relativeFrom="column">
                  <wp:posOffset>-318135</wp:posOffset>
                </wp:positionH>
                <wp:positionV relativeFrom="paragraph">
                  <wp:posOffset>184150</wp:posOffset>
                </wp:positionV>
                <wp:extent cx="876300" cy="333375"/>
                <wp:effectExtent l="57150" t="38100" r="57150" b="85725"/>
                <wp:wrapSquare wrapText="bothSides"/>
                <wp:docPr id="6" name="角丸四角形 6"/>
                <wp:cNvGraphicFramePr/>
                <a:graphic xmlns:a="http://schemas.openxmlformats.org/drawingml/2006/main">
                  <a:graphicData uri="http://schemas.microsoft.com/office/word/2010/wordprocessingShape">
                    <wps:wsp>
                      <wps:cNvSpPr/>
                      <wps:spPr>
                        <a:xfrm>
                          <a:off x="0" y="0"/>
                          <a:ext cx="876300" cy="33337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2F7B8C" w:rsidRPr="002F7B8C" w:rsidRDefault="002F7B8C" w:rsidP="002F7B8C">
                            <w:pPr>
                              <w:jc w:val="center"/>
                              <w:rPr>
                                <w:b/>
                              </w:rPr>
                            </w:pPr>
                            <w:r w:rsidRPr="002F7B8C">
                              <w:rPr>
                                <w:rFonts w:hint="eastAsia"/>
                                <w:b/>
                              </w:rPr>
                              <w:t>会場案内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A8744F0" id="角丸四角形 6" o:spid="_x0000_s1028" style="position:absolute;left:0;text-align:left;margin-left:-25.05pt;margin-top:14.5pt;width:69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" fillcolor="#65a0d7 [3028]" stroked="f">
                <v:fill color2="#5898d4 [3172]" rotate="t" colors="0 #71a6db;.5 #559bdb;1 #438ac9" focus="100%" type="gradient">
                  <o:fill v:ext="view" type="gradientUnscaled"/>
                </v:fill>
                <v:shadow on="t" color="black" opacity="41287f" offset="0,1.5pt"/>
                <v:textbox>
                  <w:txbxContent>
                    <w:p w:rsidR="002F7B8C" w:rsidRPr="002F7B8C" w:rsidRDefault="002F7B8C" w:rsidP="002F7B8C">
                      <w:pPr>
                        <w:jc w:val="center"/>
                        <w:rPr>
                          <w:b/>
                        </w:rPr>
                      </w:pPr>
                      <w:r w:rsidRPr="002F7B8C">
                        <w:rPr>
                          <w:rFonts w:hint="eastAsia"/>
                          <w:b/>
                        </w:rPr>
                        <w:t>会場案内</w:t>
                      </w:r>
                    </w:p>
                  </w:txbxContent>
                </v:textbox>
                <w10:wrap type="square"/>
              </v:roundrect>
            </w:pict>
          </mc:Fallback>
        </mc:AlternateContent>
      </w:r>
      <w:r w:rsidR="00D0793B" w:rsidRPr="006F1A1B">
        <w:rPr>
          <w:rFonts w:ascii="ＭＳ Ｐ明朝" w:eastAsia="ＭＳ Ｐ明朝" w:hAnsi="ＭＳ Ｐ明朝" w:hint="eastAsia"/>
          <w:b/>
          <w:kern w:val="0"/>
          <w:sz w:val="24"/>
        </w:rPr>
        <w:t>会 場：中部大学名古屋キャンパス（鶴舞）</w:t>
      </w:r>
      <w:r w:rsidR="00FC2F35">
        <w:rPr>
          <w:rFonts w:ascii="ＭＳ Ｐ明朝" w:eastAsia="ＭＳ Ｐ明朝" w:hAnsi="ＭＳ Ｐ明朝" w:hint="eastAsia"/>
          <w:b/>
          <w:kern w:val="0"/>
          <w:sz w:val="24"/>
        </w:rPr>
        <w:t>三浦記念会館（</w:t>
      </w:r>
      <w:r w:rsidR="00D0793B">
        <w:rPr>
          <w:rFonts w:ascii="ＭＳ Ｐ明朝" w:eastAsia="ＭＳ Ｐ明朝" w:hAnsi="ＭＳ Ｐ明朝" w:hint="eastAsia"/>
          <w:b/>
          <w:kern w:val="0"/>
          <w:sz w:val="24"/>
        </w:rPr>
        <w:t>６階大ホール</w:t>
      </w:r>
      <w:r w:rsidR="00FC2F35">
        <w:rPr>
          <w:rFonts w:ascii="ＭＳ Ｐ明朝" w:eastAsia="ＭＳ Ｐ明朝" w:hAnsi="ＭＳ Ｐ明朝" w:hint="eastAsia"/>
          <w:b/>
          <w:kern w:val="0"/>
          <w:sz w:val="24"/>
        </w:rPr>
        <w:t>）</w:t>
      </w:r>
      <w:r w:rsidR="00D0793B" w:rsidRPr="006F1A1B">
        <w:rPr>
          <w:rFonts w:ascii="ＭＳ Ｐ明朝" w:eastAsia="ＭＳ Ｐ明朝" w:hAnsi="ＭＳ Ｐ明朝" w:hint="eastAsia"/>
          <w:b/>
          <w:kern w:val="0"/>
          <w:sz w:val="24"/>
        </w:rPr>
        <w:t xml:space="preserve">　</w:t>
      </w:r>
    </w:p>
    <w:p w:rsidR="009406EA" w:rsidRPr="009406EA" w:rsidRDefault="00D0793B" w:rsidP="009406EA">
      <w:pPr>
        <w:ind w:leftChars="67" w:left="141"/>
        <w:rPr>
          <w:rFonts w:ascii="ＭＳ Ｐ明朝" w:eastAsia="ＭＳ Ｐ明朝" w:hAnsi="ＭＳ Ｐ明朝"/>
          <w:b/>
          <w:kern w:val="0"/>
          <w:sz w:val="24"/>
        </w:rPr>
      </w:pPr>
      <w:r w:rsidRPr="006F1A1B">
        <w:rPr>
          <w:rFonts w:ascii="ＭＳ Ｐ明朝" w:eastAsia="ＭＳ Ｐ明朝" w:hAnsi="ＭＳ Ｐ明朝" w:hint="eastAsia"/>
          <w:b/>
          <w:kern w:val="0"/>
          <w:sz w:val="24"/>
        </w:rPr>
        <w:t>場 所</w:t>
      </w:r>
      <w:r>
        <w:rPr>
          <w:rFonts w:ascii="ＭＳ Ｐ明朝" w:eastAsia="ＭＳ Ｐ明朝" w:hAnsi="ＭＳ Ｐ明朝" w:hint="eastAsia"/>
          <w:b/>
          <w:kern w:val="0"/>
          <w:sz w:val="24"/>
        </w:rPr>
        <w:t>：名古屋市中区千代田5-14-22</w:t>
      </w:r>
      <w:r w:rsidR="00FC2F35">
        <w:rPr>
          <w:rFonts w:ascii="ＭＳ Ｐ明朝" w:eastAsia="ＭＳ Ｐ明朝" w:hAnsi="ＭＳ Ｐ明朝" w:hint="eastAsia"/>
          <w:b/>
          <w:kern w:val="0"/>
          <w:sz w:val="24"/>
        </w:rPr>
        <w:t xml:space="preserve">　電話：０５２－２４１－３３００</w:t>
      </w:r>
    </w:p>
    <w:p w:rsidR="00D0793B" w:rsidRPr="00FC2F35" w:rsidRDefault="00D0793B" w:rsidP="009406EA">
      <w:pPr>
        <w:pStyle w:val="a5"/>
        <w:numPr>
          <w:ilvl w:val="0"/>
          <w:numId w:val="3"/>
        </w:numPr>
        <w:ind w:leftChars="0"/>
        <w:rPr>
          <w:rFonts w:ascii="ＭＳ Ｐ明朝" w:eastAsia="ＭＳ Ｐ明朝" w:hAnsi="ＭＳ Ｐ明朝"/>
          <w:b/>
          <w:kern w:val="0"/>
          <w:sz w:val="24"/>
        </w:rPr>
      </w:pPr>
      <w:r w:rsidRPr="00FC2F35">
        <w:rPr>
          <w:rFonts w:ascii="ＭＳ Ｐ明朝" w:eastAsia="ＭＳ Ｐ明朝" w:hAnsi="ＭＳ Ｐ明朝" w:hint="eastAsia"/>
          <w:b/>
          <w:kern w:val="0"/>
          <w:sz w:val="24"/>
        </w:rPr>
        <w:t>JR中央本線鶴舞駅北改札口出て</w:t>
      </w:r>
      <w:r w:rsidR="00FC2F35" w:rsidRPr="00FC2F35">
        <w:rPr>
          <w:rFonts w:ascii="ＭＳ Ｐ明朝" w:eastAsia="ＭＳ Ｐ明朝" w:hAnsi="ＭＳ Ｐ明朝" w:hint="eastAsia"/>
          <w:b/>
          <w:kern w:val="0"/>
          <w:sz w:val="24"/>
        </w:rPr>
        <w:t>すぐ</w:t>
      </w:r>
      <w:r w:rsidRPr="00FC2F35">
        <w:rPr>
          <w:rFonts w:ascii="ＭＳ Ｐ明朝" w:eastAsia="ＭＳ Ｐ明朝" w:hAnsi="ＭＳ Ｐ明朝" w:hint="eastAsia"/>
          <w:b/>
          <w:kern w:val="0"/>
          <w:sz w:val="24"/>
        </w:rPr>
        <w:t>左側</w:t>
      </w:r>
      <w:r w:rsidR="00FC2F35" w:rsidRPr="00FC2F35">
        <w:rPr>
          <w:rFonts w:ascii="ＭＳ Ｐ明朝" w:eastAsia="ＭＳ Ｐ明朝" w:hAnsi="ＭＳ Ｐ明朝" w:hint="eastAsia"/>
          <w:b/>
          <w:kern w:val="0"/>
          <w:sz w:val="24"/>
        </w:rPr>
        <w:t>の</w:t>
      </w:r>
      <w:r w:rsidRPr="00FC2F35">
        <w:rPr>
          <w:rFonts w:ascii="ＭＳ Ｐ明朝" w:eastAsia="ＭＳ Ｐ明朝" w:hAnsi="ＭＳ Ｐ明朝" w:hint="eastAsia"/>
          <w:b/>
          <w:kern w:val="0"/>
          <w:sz w:val="24"/>
        </w:rPr>
        <w:t>建物</w:t>
      </w:r>
      <w:r w:rsidR="00FC2F35" w:rsidRPr="00FC2F35">
        <w:rPr>
          <w:rFonts w:ascii="ＭＳ Ｐ明朝" w:eastAsia="ＭＳ Ｐ明朝" w:hAnsi="ＭＳ Ｐ明朝" w:hint="eastAsia"/>
          <w:b/>
          <w:kern w:val="0"/>
          <w:sz w:val="24"/>
        </w:rPr>
        <w:t>の6階</w:t>
      </w:r>
    </w:p>
    <w:p w:rsidR="003D03AB" w:rsidRPr="00725D45" w:rsidRDefault="003D03AB" w:rsidP="00383E4B">
      <w:pPr>
        <w:rPr>
          <w:rFonts w:ascii="ＭＳ Ｐ明朝" w:eastAsia="ＭＳ Ｐ明朝" w:hAnsi="ＭＳ Ｐ明朝"/>
          <w:b/>
          <w:sz w:val="24"/>
        </w:rPr>
      </w:pPr>
      <w:r w:rsidRPr="00725D45">
        <w:rPr>
          <w:rFonts w:ascii="ＭＳ Ｐ明朝" w:eastAsia="ＭＳ Ｐ明朝" w:hAnsi="ＭＳ Ｐ明朝" w:hint="eastAsia"/>
          <w:b/>
          <w:kern w:val="0"/>
          <w:sz w:val="24"/>
        </w:rPr>
        <w:t>参加費</w:t>
      </w:r>
      <w:r w:rsidRPr="00725D45">
        <w:rPr>
          <w:rFonts w:ascii="ＭＳ Ｐ明朝" w:eastAsia="ＭＳ Ｐ明朝" w:hAnsi="ＭＳ Ｐ明朝" w:hint="eastAsia"/>
          <w:b/>
          <w:sz w:val="24"/>
        </w:rPr>
        <w:t>：</w:t>
      </w:r>
      <w:r w:rsidR="00373CF5" w:rsidRPr="00725D45">
        <w:rPr>
          <w:rFonts w:ascii="ＭＳ Ｐ明朝" w:eastAsia="ＭＳ Ｐ明朝" w:hAnsi="ＭＳ Ｐ明朝" w:hint="eastAsia"/>
          <w:b/>
          <w:sz w:val="24"/>
        </w:rPr>
        <w:t>正</w:t>
      </w:r>
      <w:r w:rsidR="007316FE" w:rsidRPr="00725D45">
        <w:rPr>
          <w:rFonts w:ascii="ＭＳ Ｐ明朝" w:eastAsia="ＭＳ Ｐ明朝" w:hAnsi="ＭＳ Ｐ明朝" w:hint="eastAsia"/>
          <w:b/>
          <w:sz w:val="24"/>
        </w:rPr>
        <w:t>会員1</w:t>
      </w:r>
      <w:r w:rsidRPr="00725D45">
        <w:rPr>
          <w:rFonts w:ascii="ＭＳ Ｐ明朝" w:eastAsia="ＭＳ Ｐ明朝" w:hAnsi="ＭＳ Ｐ明朝" w:hint="eastAsia"/>
          <w:b/>
          <w:sz w:val="24"/>
        </w:rPr>
        <w:t>,000円</w:t>
      </w:r>
      <w:r w:rsidR="007316FE" w:rsidRPr="00725D45">
        <w:rPr>
          <w:rFonts w:ascii="ＭＳ Ｐ明朝" w:eastAsia="ＭＳ Ｐ明朝" w:hAnsi="ＭＳ Ｐ明朝" w:hint="eastAsia"/>
          <w:b/>
          <w:sz w:val="24"/>
        </w:rPr>
        <w:t>、</w:t>
      </w:r>
      <w:r w:rsidR="00725D45" w:rsidRPr="00725D45">
        <w:rPr>
          <w:rFonts w:ascii="ＭＳ Ｐ明朝" w:eastAsia="ＭＳ Ｐ明朝" w:hAnsi="ＭＳ Ｐ明朝" w:hint="eastAsia"/>
          <w:b/>
          <w:sz w:val="24"/>
        </w:rPr>
        <w:t>非</w:t>
      </w:r>
      <w:r w:rsidRPr="00725D45">
        <w:rPr>
          <w:rFonts w:ascii="ＭＳ Ｐ明朝" w:eastAsia="ＭＳ Ｐ明朝" w:hAnsi="ＭＳ Ｐ明朝" w:hint="eastAsia"/>
          <w:b/>
          <w:sz w:val="24"/>
        </w:rPr>
        <w:t>会員</w:t>
      </w:r>
      <w:r w:rsidR="007316FE" w:rsidRPr="00725D45">
        <w:rPr>
          <w:rFonts w:ascii="ＭＳ Ｐ明朝" w:eastAsia="ＭＳ Ｐ明朝" w:hAnsi="ＭＳ Ｐ明朝" w:hint="eastAsia"/>
          <w:b/>
          <w:sz w:val="24"/>
        </w:rPr>
        <w:t>（</w:t>
      </w:r>
      <w:r w:rsidRPr="00725D45">
        <w:rPr>
          <w:rFonts w:ascii="ＭＳ Ｐ明朝" w:eastAsia="ＭＳ Ｐ明朝" w:hAnsi="ＭＳ Ｐ明朝" w:hint="eastAsia"/>
          <w:b/>
          <w:sz w:val="24"/>
        </w:rPr>
        <w:t>一般）</w:t>
      </w:r>
      <w:r w:rsidR="007316FE" w:rsidRPr="00725D45">
        <w:rPr>
          <w:rFonts w:ascii="ＭＳ Ｐ明朝" w:eastAsia="ＭＳ Ｐ明朝" w:hAnsi="ＭＳ Ｐ明朝" w:hint="eastAsia"/>
          <w:b/>
          <w:sz w:val="24"/>
        </w:rPr>
        <w:t>2,000円</w:t>
      </w:r>
      <w:r w:rsidRPr="00725D45">
        <w:rPr>
          <w:rFonts w:ascii="ＭＳ Ｐ明朝" w:eastAsia="ＭＳ Ｐ明朝" w:hAnsi="ＭＳ Ｐ明朝" w:hint="eastAsia"/>
          <w:b/>
          <w:sz w:val="24"/>
        </w:rPr>
        <w:t>、</w:t>
      </w:r>
      <w:r w:rsidR="007316FE" w:rsidRPr="00725D45">
        <w:rPr>
          <w:rFonts w:ascii="ＭＳ Ｐ明朝" w:eastAsia="ＭＳ Ｐ明朝" w:hAnsi="ＭＳ Ｐ明朝" w:hint="eastAsia"/>
          <w:b/>
          <w:sz w:val="24"/>
        </w:rPr>
        <w:t>准会員（</w:t>
      </w:r>
      <w:r w:rsidRPr="00725D45">
        <w:rPr>
          <w:rFonts w:ascii="ＭＳ Ｐ明朝" w:eastAsia="ＭＳ Ｐ明朝" w:hAnsi="ＭＳ Ｐ明朝" w:hint="eastAsia"/>
          <w:b/>
          <w:sz w:val="24"/>
        </w:rPr>
        <w:t>学生）500円</w:t>
      </w:r>
      <w:r w:rsidR="003B465E">
        <w:rPr>
          <w:rFonts w:ascii="ＭＳ Ｐ明朝" w:eastAsia="ＭＳ Ｐ明朝" w:hAnsi="ＭＳ Ｐ明朝" w:hint="eastAsia"/>
          <w:b/>
          <w:sz w:val="24"/>
        </w:rPr>
        <w:t>（資料代含）</w:t>
      </w:r>
    </w:p>
    <w:p w:rsidR="003D03AB" w:rsidRPr="00725D45" w:rsidRDefault="002925C5" w:rsidP="003D03AB">
      <w:pPr>
        <w:rPr>
          <w:rFonts w:ascii="ＭＳ Ｐ明朝" w:eastAsia="ＭＳ Ｐ明朝" w:hAnsi="ＭＳ Ｐ明朝"/>
          <w:sz w:val="24"/>
        </w:rPr>
      </w:pPr>
      <w:r w:rsidRPr="00725D45">
        <w:rPr>
          <w:rFonts w:ascii="ＭＳ Ｐ明朝" w:eastAsia="ＭＳ Ｐ明朝" w:hAnsi="ＭＳ Ｐ明朝" w:hint="eastAsia"/>
          <w:b/>
          <w:kern w:val="0"/>
          <w:sz w:val="24"/>
        </w:rPr>
        <w:t>懇親会</w:t>
      </w:r>
      <w:r w:rsidR="003D03AB" w:rsidRPr="00725D45">
        <w:rPr>
          <w:rFonts w:ascii="ＭＳ Ｐ明朝" w:eastAsia="ＭＳ Ｐ明朝" w:hAnsi="ＭＳ Ｐ明朝" w:hint="eastAsia"/>
          <w:b/>
          <w:kern w:val="0"/>
          <w:sz w:val="24"/>
        </w:rPr>
        <w:t>：</w:t>
      </w:r>
      <w:r w:rsidR="003D03AB" w:rsidRPr="00725D45">
        <w:rPr>
          <w:rFonts w:ascii="ＭＳ Ｐ明朝" w:eastAsia="ＭＳ Ｐ明朝" w:hAnsi="ＭＳ Ｐ明朝" w:hint="eastAsia"/>
          <w:b/>
          <w:sz w:val="24"/>
        </w:rPr>
        <w:t xml:space="preserve">17：30～19：00　</w:t>
      </w:r>
      <w:r w:rsidR="00F57291" w:rsidRPr="00725D45">
        <w:rPr>
          <w:rFonts w:ascii="ＭＳ Ｐ明朝" w:eastAsia="ＭＳ Ｐ明朝" w:hAnsi="ＭＳ Ｐ明朝" w:hint="eastAsia"/>
          <w:b/>
          <w:sz w:val="24"/>
        </w:rPr>
        <w:t>（</w:t>
      </w:r>
      <w:r w:rsidR="003D03AB" w:rsidRPr="00725D45">
        <w:rPr>
          <w:rFonts w:ascii="ＭＳ Ｐ明朝" w:eastAsia="ＭＳ Ｐ明朝" w:hAnsi="ＭＳ Ｐ明朝" w:hint="eastAsia"/>
          <w:b/>
          <w:sz w:val="24"/>
        </w:rPr>
        <w:t>参加自由）</w:t>
      </w:r>
      <w:r w:rsidR="00373CF5" w:rsidRPr="00725D45">
        <w:rPr>
          <w:rFonts w:ascii="ＭＳ Ｐ明朝" w:eastAsia="ＭＳ Ｐ明朝" w:hAnsi="ＭＳ Ｐ明朝" w:hint="eastAsia"/>
          <w:b/>
          <w:sz w:val="24"/>
        </w:rPr>
        <w:t xml:space="preserve">　</w:t>
      </w:r>
      <w:r w:rsidR="00F57291" w:rsidRPr="00725D45">
        <w:rPr>
          <w:rFonts w:ascii="ＭＳ Ｐ明朝" w:eastAsia="ＭＳ Ｐ明朝" w:hAnsi="ＭＳ Ｐ明朝" w:hint="eastAsia"/>
          <w:b/>
          <w:sz w:val="24"/>
        </w:rPr>
        <w:t>会費</w:t>
      </w:r>
      <w:r w:rsidR="003D03AB" w:rsidRPr="00725D45">
        <w:rPr>
          <w:rFonts w:ascii="ＭＳ Ｐ明朝" w:eastAsia="ＭＳ Ｐ明朝" w:hAnsi="ＭＳ Ｐ明朝" w:hint="eastAsia"/>
          <w:b/>
          <w:sz w:val="24"/>
        </w:rPr>
        <w:t>3,500円</w:t>
      </w:r>
      <w:r w:rsidR="003D03AB" w:rsidRPr="00725D45">
        <w:rPr>
          <w:rFonts w:ascii="ＭＳ Ｐ明朝" w:eastAsia="ＭＳ Ｐ明朝" w:hAnsi="ＭＳ Ｐ明朝" w:hint="eastAsia"/>
          <w:sz w:val="24"/>
        </w:rPr>
        <w:t xml:space="preserve">　</w:t>
      </w:r>
    </w:p>
    <w:p w:rsidR="003D03AB" w:rsidRPr="00725D45" w:rsidRDefault="003D03AB" w:rsidP="003D03AB">
      <w:pPr>
        <w:rPr>
          <w:rFonts w:ascii="ＭＳ Ｐ明朝" w:eastAsia="ＭＳ Ｐ明朝" w:hAnsi="ＭＳ Ｐ明朝"/>
          <w:b/>
          <w:sz w:val="24"/>
        </w:rPr>
      </w:pPr>
      <w:r w:rsidRPr="00725D45">
        <w:rPr>
          <w:rFonts w:ascii="ＭＳ Ｐ明朝" w:eastAsia="ＭＳ Ｐ明朝" w:hAnsi="ＭＳ Ｐ明朝" w:hint="eastAsia"/>
          <w:b/>
          <w:sz w:val="24"/>
        </w:rPr>
        <w:t>申込書：下記（</w:t>
      </w:r>
      <w:r w:rsidR="00383E4B">
        <w:rPr>
          <w:rFonts w:ascii="ＭＳ Ｐ明朝" w:eastAsia="ＭＳ Ｐ明朝" w:hAnsi="ＭＳ Ｐ明朝" w:hint="eastAsia"/>
          <w:b/>
          <w:sz w:val="24"/>
        </w:rPr>
        <w:t>講演会</w:t>
      </w:r>
      <w:r w:rsidR="003D7825">
        <w:rPr>
          <w:rFonts w:ascii="ＭＳ Ｐ明朝" w:eastAsia="ＭＳ Ｐ明朝" w:hAnsi="ＭＳ Ｐ明朝" w:hint="eastAsia"/>
          <w:b/>
          <w:sz w:val="24"/>
        </w:rPr>
        <w:t>出</w:t>
      </w:r>
      <w:r w:rsidR="003B465E">
        <w:rPr>
          <w:rFonts w:ascii="ＭＳ Ｐ明朝" w:eastAsia="ＭＳ Ｐ明朝" w:hAnsi="ＭＳ Ｐ明朝" w:hint="eastAsia"/>
          <w:b/>
          <w:sz w:val="24"/>
        </w:rPr>
        <w:t>欠</w:t>
      </w:r>
      <w:r w:rsidR="003D7825">
        <w:rPr>
          <w:rFonts w:ascii="ＭＳ Ｐ明朝" w:eastAsia="ＭＳ Ｐ明朝" w:hAnsi="ＭＳ Ｐ明朝" w:hint="eastAsia"/>
          <w:b/>
          <w:sz w:val="24"/>
        </w:rPr>
        <w:t>席</w:t>
      </w:r>
      <w:r w:rsidR="00383E4B">
        <w:rPr>
          <w:rFonts w:ascii="ＭＳ Ｐ明朝" w:eastAsia="ＭＳ Ｐ明朝" w:hAnsi="ＭＳ Ｐ明朝" w:hint="eastAsia"/>
          <w:b/>
          <w:sz w:val="24"/>
        </w:rPr>
        <w:t>及び懇親会</w:t>
      </w:r>
      <w:r w:rsidR="003D7825">
        <w:rPr>
          <w:rFonts w:ascii="ＭＳ Ｐ明朝" w:eastAsia="ＭＳ Ｐ明朝" w:hAnsi="ＭＳ Ｐ明朝" w:hint="eastAsia"/>
          <w:b/>
          <w:sz w:val="24"/>
        </w:rPr>
        <w:t>の</w:t>
      </w:r>
      <w:r w:rsidR="00383E4B">
        <w:rPr>
          <w:rFonts w:ascii="ＭＳ Ｐ明朝" w:eastAsia="ＭＳ Ｐ明朝" w:hAnsi="ＭＳ Ｐ明朝" w:hint="eastAsia"/>
          <w:b/>
          <w:sz w:val="24"/>
        </w:rPr>
        <w:t>出</w:t>
      </w:r>
      <w:r w:rsidR="003D7825">
        <w:rPr>
          <w:rFonts w:ascii="ＭＳ Ｐ明朝" w:eastAsia="ＭＳ Ｐ明朝" w:hAnsi="ＭＳ Ｐ明朝" w:hint="eastAsia"/>
          <w:b/>
          <w:sz w:val="24"/>
        </w:rPr>
        <w:t>・</w:t>
      </w:r>
      <w:r w:rsidR="00383E4B">
        <w:rPr>
          <w:rFonts w:ascii="ＭＳ Ｐ明朝" w:eastAsia="ＭＳ Ｐ明朝" w:hAnsi="ＭＳ Ｐ明朝" w:hint="eastAsia"/>
          <w:b/>
          <w:sz w:val="24"/>
        </w:rPr>
        <w:t>欠席</w:t>
      </w:r>
      <w:r w:rsidR="003D7825">
        <w:rPr>
          <w:rFonts w:ascii="ＭＳ Ｐ明朝" w:eastAsia="ＭＳ Ｐ明朝" w:hAnsi="ＭＳ Ｐ明朝" w:hint="eastAsia"/>
          <w:b/>
          <w:sz w:val="24"/>
        </w:rPr>
        <w:t>の何れかに〇印を付し、併せて</w:t>
      </w:r>
      <w:r w:rsidR="002925C5" w:rsidRPr="00725D45">
        <w:rPr>
          <w:rFonts w:ascii="ＭＳ Ｐ明朝" w:eastAsia="ＭＳ Ｐ明朝" w:hAnsi="ＭＳ Ｐ明朝" w:hint="eastAsia"/>
          <w:b/>
          <w:sz w:val="24"/>
        </w:rPr>
        <w:t>、会員区分に○印を付し、</w:t>
      </w:r>
      <w:r w:rsidR="003D7825">
        <w:rPr>
          <w:rFonts w:ascii="ＭＳ Ｐ明朝" w:eastAsia="ＭＳ Ｐ明朝" w:hAnsi="ＭＳ Ｐ明朝" w:hint="eastAsia"/>
          <w:b/>
          <w:sz w:val="24"/>
        </w:rPr>
        <w:t>参加費を〇で囲んで下さい。連絡先</w:t>
      </w:r>
      <w:r w:rsidR="002925C5" w:rsidRPr="00725D45">
        <w:rPr>
          <w:rFonts w:ascii="ＭＳ Ｐ明朝" w:eastAsia="ＭＳ Ｐ明朝" w:hAnsi="ＭＳ Ｐ明朝" w:hint="eastAsia"/>
          <w:b/>
          <w:sz w:val="24"/>
        </w:rPr>
        <w:t>を記入の上</w:t>
      </w:r>
      <w:r w:rsidR="001A148A" w:rsidRPr="00725D45">
        <w:rPr>
          <w:rFonts w:ascii="ＭＳ Ｐ明朝" w:eastAsia="ＭＳ Ｐ明朝" w:hAnsi="ＭＳ Ｐ明朝" w:hint="eastAsia"/>
          <w:b/>
          <w:sz w:val="24"/>
        </w:rPr>
        <w:t>、お</w:t>
      </w:r>
      <w:r w:rsidR="002925C5" w:rsidRPr="00725D45">
        <w:rPr>
          <w:rFonts w:ascii="ＭＳ Ｐ明朝" w:eastAsia="ＭＳ Ｐ明朝" w:hAnsi="ＭＳ Ｐ明朝" w:hint="eastAsia"/>
          <w:b/>
          <w:sz w:val="24"/>
        </w:rPr>
        <w:t>申込み下さい</w:t>
      </w:r>
      <w:r w:rsidRPr="00725D45">
        <w:rPr>
          <w:rFonts w:ascii="ＭＳ Ｐ明朝" w:eastAsia="ＭＳ Ｐ明朝" w:hAnsi="ＭＳ Ｐ明朝" w:hint="eastAsia"/>
          <w:b/>
          <w:sz w:val="2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2"/>
        <w:gridCol w:w="1276"/>
        <w:gridCol w:w="4775"/>
      </w:tblGrid>
      <w:tr w:rsidR="003D03AB" w:rsidRPr="00A1071F" w:rsidTr="003D7825">
        <w:trPr>
          <w:trHeight w:val="447"/>
        </w:trPr>
        <w:tc>
          <w:tcPr>
            <w:tcW w:w="2372" w:type="dxa"/>
          </w:tcPr>
          <w:p w:rsidR="003D03AB" w:rsidRPr="00A1071F" w:rsidRDefault="00F57291" w:rsidP="003B465E">
            <w:pPr>
              <w:spacing w:line="400" w:lineRule="exact"/>
              <w:jc w:val="center"/>
              <w:rPr>
                <w:rFonts w:ascii="ＭＳ Ｐ明朝" w:eastAsia="ＭＳ Ｐ明朝" w:hAnsi="ＭＳ Ｐ明朝"/>
                <w:szCs w:val="21"/>
              </w:rPr>
            </w:pPr>
            <w:r>
              <w:rPr>
                <w:rFonts w:ascii="ＭＳ Ｐ明朝" w:eastAsia="ＭＳ Ｐ明朝" w:hAnsi="ＭＳ Ｐ明朝" w:hint="eastAsia"/>
                <w:szCs w:val="21"/>
              </w:rPr>
              <w:t>講演会</w:t>
            </w:r>
            <w:r w:rsidR="003B465E">
              <w:rPr>
                <w:rFonts w:ascii="ＭＳ Ｐ明朝" w:eastAsia="ＭＳ Ｐ明朝" w:hAnsi="ＭＳ Ｐ明朝" w:hint="eastAsia"/>
                <w:szCs w:val="21"/>
              </w:rPr>
              <w:t>出欠席・参加費</w:t>
            </w:r>
          </w:p>
        </w:tc>
        <w:tc>
          <w:tcPr>
            <w:tcW w:w="1276" w:type="dxa"/>
          </w:tcPr>
          <w:p w:rsidR="003D03AB" w:rsidRPr="00A1071F" w:rsidRDefault="003D03AB" w:rsidP="003D7825">
            <w:pPr>
              <w:spacing w:line="400" w:lineRule="exact"/>
              <w:rPr>
                <w:rFonts w:ascii="ＭＳ Ｐ明朝" w:eastAsia="ＭＳ Ｐ明朝" w:hAnsi="ＭＳ Ｐ明朝"/>
                <w:szCs w:val="21"/>
              </w:rPr>
            </w:pPr>
            <w:r w:rsidRPr="00A1071F">
              <w:rPr>
                <w:rFonts w:ascii="ＭＳ Ｐ明朝" w:eastAsia="ＭＳ Ｐ明朝" w:hAnsi="ＭＳ Ｐ明朝" w:hint="eastAsia"/>
                <w:szCs w:val="21"/>
              </w:rPr>
              <w:t>出席</w:t>
            </w:r>
            <w:r w:rsidR="003D7825">
              <w:rPr>
                <w:rFonts w:ascii="ＭＳ Ｐ明朝" w:eastAsia="ＭＳ Ｐ明朝" w:hAnsi="ＭＳ Ｐ明朝" w:hint="eastAsia"/>
                <w:szCs w:val="21"/>
              </w:rPr>
              <w:t>・欠席</w:t>
            </w:r>
            <w:r w:rsidRPr="00A1071F">
              <w:rPr>
                <w:rFonts w:ascii="ＭＳ Ｐ明朝" w:eastAsia="ＭＳ Ｐ明朝" w:hAnsi="ＭＳ Ｐ明朝" w:hint="eastAsia"/>
                <w:szCs w:val="21"/>
              </w:rPr>
              <w:t xml:space="preserve"> </w:t>
            </w:r>
          </w:p>
        </w:tc>
        <w:tc>
          <w:tcPr>
            <w:tcW w:w="4775" w:type="dxa"/>
          </w:tcPr>
          <w:p w:rsidR="003D03AB" w:rsidRPr="00A1071F" w:rsidRDefault="003D03AB" w:rsidP="002A7C11">
            <w:pPr>
              <w:spacing w:line="360" w:lineRule="auto"/>
              <w:rPr>
                <w:rFonts w:ascii="ＭＳ Ｐ明朝" w:eastAsia="ＭＳ Ｐ明朝" w:hAnsi="ＭＳ Ｐ明朝"/>
                <w:szCs w:val="21"/>
              </w:rPr>
            </w:pPr>
            <w:r w:rsidRPr="00A1071F">
              <w:rPr>
                <w:rFonts w:ascii="ＭＳ Ｐ明朝" w:eastAsia="ＭＳ Ｐ明朝" w:hAnsi="ＭＳ Ｐ明朝" w:hint="eastAsia"/>
                <w:szCs w:val="21"/>
              </w:rPr>
              <w:t>参加費：</w:t>
            </w:r>
            <w:r w:rsidR="001A148A">
              <w:rPr>
                <w:rFonts w:ascii="ＭＳ Ｐ明朝" w:eastAsia="ＭＳ Ｐ明朝" w:hAnsi="ＭＳ Ｐ明朝" w:hint="eastAsia"/>
                <w:szCs w:val="21"/>
              </w:rPr>
              <w:t>一般</w:t>
            </w:r>
            <w:r w:rsidRPr="00A1071F">
              <w:rPr>
                <w:rFonts w:ascii="ＭＳ Ｐ明朝" w:eastAsia="ＭＳ Ｐ明朝" w:hAnsi="ＭＳ Ｐ明朝" w:hint="eastAsia"/>
                <w:szCs w:val="21"/>
              </w:rPr>
              <w:t>2,000円</w:t>
            </w:r>
            <w:r w:rsidR="001A148A">
              <w:rPr>
                <w:rFonts w:ascii="ＭＳ Ｐ明朝" w:eastAsia="ＭＳ Ｐ明朝" w:hAnsi="ＭＳ Ｐ明朝" w:hint="eastAsia"/>
                <w:szCs w:val="21"/>
              </w:rPr>
              <w:t>、</w:t>
            </w:r>
            <w:r w:rsidR="00CD29E8">
              <w:rPr>
                <w:rFonts w:ascii="ＭＳ Ｐ明朝" w:eastAsia="ＭＳ Ｐ明朝" w:hAnsi="ＭＳ Ｐ明朝" w:hint="eastAsia"/>
                <w:szCs w:val="21"/>
              </w:rPr>
              <w:t>正</w:t>
            </w:r>
            <w:r w:rsidR="001A148A">
              <w:rPr>
                <w:rFonts w:ascii="ＭＳ Ｐ明朝" w:eastAsia="ＭＳ Ｐ明朝" w:hAnsi="ＭＳ Ｐ明朝" w:hint="eastAsia"/>
                <w:szCs w:val="21"/>
              </w:rPr>
              <w:t>会員1,000円</w:t>
            </w:r>
            <w:r w:rsidR="003D7825">
              <w:rPr>
                <w:rFonts w:ascii="ＭＳ Ｐ明朝" w:eastAsia="ＭＳ Ｐ明朝" w:hAnsi="ＭＳ Ｐ明朝" w:hint="eastAsia"/>
                <w:szCs w:val="21"/>
              </w:rPr>
              <w:t>、準500円</w:t>
            </w:r>
          </w:p>
        </w:tc>
      </w:tr>
      <w:tr w:rsidR="003D03AB" w:rsidRPr="00A1071F" w:rsidTr="003D7825">
        <w:trPr>
          <w:trHeight w:val="344"/>
        </w:trPr>
        <w:tc>
          <w:tcPr>
            <w:tcW w:w="2372" w:type="dxa"/>
          </w:tcPr>
          <w:p w:rsidR="003D03AB" w:rsidRPr="00A1071F" w:rsidRDefault="003D03AB" w:rsidP="002A7C11">
            <w:pPr>
              <w:spacing w:line="400" w:lineRule="exact"/>
              <w:jc w:val="center"/>
              <w:rPr>
                <w:rFonts w:ascii="ＭＳ Ｐ明朝" w:eastAsia="ＭＳ Ｐ明朝" w:hAnsi="ＭＳ Ｐ明朝"/>
                <w:szCs w:val="21"/>
              </w:rPr>
            </w:pPr>
            <w:r w:rsidRPr="001A1A98">
              <w:rPr>
                <w:rFonts w:ascii="ＭＳ Ｐ明朝" w:eastAsia="ＭＳ Ｐ明朝" w:hAnsi="ＭＳ Ｐ明朝" w:hint="eastAsia"/>
                <w:spacing w:val="105"/>
                <w:kern w:val="0"/>
                <w:szCs w:val="21"/>
                <w:fitText w:val="1100" w:id="1209795332"/>
              </w:rPr>
              <w:t>懇親</w:t>
            </w:r>
            <w:r w:rsidRPr="001A1A98">
              <w:rPr>
                <w:rFonts w:ascii="ＭＳ Ｐ明朝" w:eastAsia="ＭＳ Ｐ明朝" w:hAnsi="ＭＳ Ｐ明朝" w:hint="eastAsia"/>
                <w:spacing w:val="22"/>
                <w:kern w:val="0"/>
                <w:szCs w:val="21"/>
                <w:fitText w:val="1100" w:id="1209795332"/>
              </w:rPr>
              <w:t>会</w:t>
            </w:r>
          </w:p>
        </w:tc>
        <w:tc>
          <w:tcPr>
            <w:tcW w:w="1276" w:type="dxa"/>
          </w:tcPr>
          <w:p w:rsidR="003D03AB" w:rsidRPr="00A1071F" w:rsidRDefault="003D03AB" w:rsidP="003D7825">
            <w:pPr>
              <w:spacing w:line="400" w:lineRule="exact"/>
              <w:rPr>
                <w:rFonts w:ascii="ＭＳ Ｐ明朝" w:eastAsia="ＭＳ Ｐ明朝" w:hAnsi="ＭＳ Ｐ明朝"/>
                <w:szCs w:val="21"/>
              </w:rPr>
            </w:pPr>
            <w:r w:rsidRPr="00A1071F">
              <w:rPr>
                <w:rFonts w:ascii="ＭＳ Ｐ明朝" w:eastAsia="ＭＳ Ｐ明朝" w:hAnsi="ＭＳ Ｐ明朝" w:hint="eastAsia"/>
                <w:szCs w:val="21"/>
              </w:rPr>
              <w:t>出席</w:t>
            </w:r>
            <w:r w:rsidR="00383E4B">
              <w:rPr>
                <w:rFonts w:ascii="ＭＳ Ｐ明朝" w:eastAsia="ＭＳ Ｐ明朝" w:hAnsi="ＭＳ Ｐ明朝" w:hint="eastAsia"/>
                <w:szCs w:val="21"/>
              </w:rPr>
              <w:t>・</w:t>
            </w:r>
            <w:r w:rsidRPr="00A1071F">
              <w:rPr>
                <w:rFonts w:ascii="ＭＳ Ｐ明朝" w:eastAsia="ＭＳ Ｐ明朝" w:hAnsi="ＭＳ Ｐ明朝" w:hint="eastAsia"/>
                <w:szCs w:val="21"/>
              </w:rPr>
              <w:t>欠席</w:t>
            </w:r>
          </w:p>
        </w:tc>
        <w:tc>
          <w:tcPr>
            <w:tcW w:w="4775" w:type="dxa"/>
          </w:tcPr>
          <w:p w:rsidR="003D03AB" w:rsidRPr="00A1071F" w:rsidRDefault="003D03AB" w:rsidP="002A7C11">
            <w:pPr>
              <w:spacing w:line="360" w:lineRule="auto"/>
              <w:rPr>
                <w:rFonts w:ascii="ＭＳ Ｐ明朝" w:eastAsia="ＭＳ Ｐ明朝" w:hAnsi="ＭＳ Ｐ明朝"/>
                <w:szCs w:val="21"/>
              </w:rPr>
            </w:pPr>
            <w:r w:rsidRPr="00A1071F">
              <w:rPr>
                <w:rFonts w:ascii="ＭＳ Ｐ明朝" w:eastAsia="ＭＳ Ｐ明朝" w:hAnsi="ＭＳ Ｐ明朝" w:hint="eastAsia"/>
                <w:szCs w:val="21"/>
              </w:rPr>
              <w:t>参加費：3,500円</w:t>
            </w:r>
          </w:p>
        </w:tc>
      </w:tr>
      <w:tr w:rsidR="003D03AB" w:rsidRPr="00A1071F" w:rsidTr="001A148A">
        <w:trPr>
          <w:cantSplit/>
          <w:trHeight w:val="349"/>
        </w:trPr>
        <w:tc>
          <w:tcPr>
            <w:tcW w:w="2372" w:type="dxa"/>
          </w:tcPr>
          <w:p w:rsidR="003D03AB" w:rsidRDefault="003D03AB" w:rsidP="002A7C11">
            <w:pPr>
              <w:spacing w:line="400" w:lineRule="exact"/>
              <w:jc w:val="center"/>
              <w:rPr>
                <w:rFonts w:ascii="ＭＳ Ｐ明朝" w:eastAsia="ＭＳ Ｐ明朝" w:hAnsi="ＭＳ Ｐ明朝"/>
                <w:kern w:val="0"/>
                <w:szCs w:val="21"/>
              </w:rPr>
            </w:pPr>
            <w:r w:rsidRPr="003D03AB">
              <w:rPr>
                <w:rFonts w:ascii="ＭＳ Ｐ明朝" w:eastAsia="ＭＳ Ｐ明朝" w:hAnsi="ＭＳ Ｐ明朝" w:hint="eastAsia"/>
                <w:spacing w:val="120"/>
                <w:kern w:val="0"/>
                <w:szCs w:val="21"/>
                <w:fitText w:val="660" w:id="1209795333"/>
              </w:rPr>
              <w:t>氏</w:t>
            </w:r>
            <w:r w:rsidRPr="003D03AB">
              <w:rPr>
                <w:rFonts w:ascii="ＭＳ Ｐ明朝" w:eastAsia="ＭＳ Ｐ明朝" w:hAnsi="ＭＳ Ｐ明朝" w:hint="eastAsia"/>
                <w:kern w:val="0"/>
                <w:szCs w:val="21"/>
                <w:fitText w:val="660" w:id="1209795333"/>
              </w:rPr>
              <w:t>名</w:t>
            </w:r>
            <w:r w:rsidRPr="00A1071F">
              <w:rPr>
                <w:rFonts w:ascii="ＭＳ Ｐ明朝" w:eastAsia="ＭＳ Ｐ明朝" w:hAnsi="ＭＳ Ｐ明朝" w:hint="eastAsia"/>
                <w:kern w:val="0"/>
                <w:szCs w:val="21"/>
              </w:rPr>
              <w:t>（所属）</w:t>
            </w:r>
          </w:p>
          <w:p w:rsidR="002D7F6C" w:rsidRPr="00A1071F" w:rsidRDefault="002D7F6C" w:rsidP="002A7C11">
            <w:pPr>
              <w:spacing w:line="400" w:lineRule="exact"/>
              <w:jc w:val="center"/>
              <w:rPr>
                <w:rFonts w:ascii="ＭＳ Ｐ明朝" w:eastAsia="ＭＳ Ｐ明朝" w:hAnsi="ＭＳ Ｐ明朝"/>
                <w:szCs w:val="21"/>
              </w:rPr>
            </w:pPr>
          </w:p>
        </w:tc>
        <w:tc>
          <w:tcPr>
            <w:tcW w:w="6051" w:type="dxa"/>
            <w:gridSpan w:val="2"/>
          </w:tcPr>
          <w:p w:rsidR="002D7F6C" w:rsidRDefault="001A148A" w:rsidP="00B14A27">
            <w:pPr>
              <w:pStyle w:val="a4"/>
              <w:spacing w:line="360" w:lineRule="auto"/>
              <w:rPr>
                <w:rFonts w:ascii="ＭＳ Ｐ明朝" w:eastAsia="ＭＳ Ｐ明朝" w:hAnsi="ＭＳ Ｐ明朝"/>
                <w:sz w:val="21"/>
                <w:szCs w:val="21"/>
              </w:rPr>
            </w:pPr>
            <w:r>
              <w:rPr>
                <w:rFonts w:ascii="ＭＳ Ｐ明朝" w:eastAsia="ＭＳ Ｐ明朝" w:hAnsi="ＭＳ Ｐ明朝" w:hint="eastAsia"/>
                <w:sz w:val="21"/>
                <w:szCs w:val="21"/>
              </w:rPr>
              <w:t>氏名</w:t>
            </w:r>
            <w:r w:rsidR="00373CF5">
              <w:rPr>
                <w:rFonts w:ascii="ＭＳ Ｐ明朝" w:eastAsia="ＭＳ Ｐ明朝" w:hAnsi="ＭＳ Ｐ明朝" w:hint="eastAsia"/>
                <w:sz w:val="21"/>
                <w:szCs w:val="21"/>
              </w:rPr>
              <w:t>：</w:t>
            </w:r>
            <w:r>
              <w:rPr>
                <w:rFonts w:ascii="ＭＳ Ｐ明朝" w:eastAsia="ＭＳ Ｐ明朝" w:hAnsi="ＭＳ Ｐ明朝" w:hint="eastAsia"/>
                <w:sz w:val="21"/>
                <w:szCs w:val="21"/>
              </w:rPr>
              <w:t xml:space="preserve">　　　　　　　</w:t>
            </w:r>
            <w:r w:rsidR="00373CF5">
              <w:rPr>
                <w:rFonts w:ascii="ＭＳ Ｐ明朝" w:eastAsia="ＭＳ Ｐ明朝" w:hAnsi="ＭＳ Ｐ明朝" w:hint="eastAsia"/>
                <w:sz w:val="21"/>
                <w:szCs w:val="21"/>
              </w:rPr>
              <w:t xml:space="preserve">　　</w:t>
            </w:r>
            <w:r w:rsidR="002D7F6C">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部門</w:t>
            </w:r>
            <w:r w:rsidR="00373CF5">
              <w:rPr>
                <w:rFonts w:ascii="ＭＳ Ｐ明朝" w:eastAsia="ＭＳ Ｐ明朝" w:hAnsi="ＭＳ Ｐ明朝" w:hint="eastAsia"/>
                <w:sz w:val="21"/>
                <w:szCs w:val="21"/>
              </w:rPr>
              <w:t>：</w:t>
            </w:r>
            <w:r w:rsidR="00B14A27">
              <w:rPr>
                <w:rFonts w:ascii="ＭＳ Ｐ明朝" w:eastAsia="ＭＳ Ｐ明朝" w:hAnsi="ＭＳ Ｐ明朝" w:hint="eastAsia"/>
                <w:sz w:val="21"/>
                <w:szCs w:val="21"/>
              </w:rPr>
              <w:t xml:space="preserve">　　　　　</w:t>
            </w:r>
          </w:p>
          <w:p w:rsidR="003D03AB" w:rsidRPr="00A1071F" w:rsidRDefault="003B465E" w:rsidP="002D7F6C">
            <w:pPr>
              <w:pStyle w:val="a4"/>
              <w:spacing w:line="360" w:lineRule="auto"/>
              <w:rPr>
                <w:rFonts w:ascii="ＭＳ Ｐ明朝" w:eastAsia="ＭＳ Ｐ明朝" w:hAnsi="ＭＳ Ｐ明朝"/>
                <w:sz w:val="21"/>
                <w:szCs w:val="21"/>
              </w:rPr>
            </w:pPr>
            <w:r>
              <w:rPr>
                <w:rFonts w:ascii="ＭＳ Ｐ明朝" w:eastAsia="ＭＳ Ｐ明朝" w:hAnsi="ＭＳ Ｐ明朝" w:hint="eastAsia"/>
                <w:sz w:val="21"/>
                <w:szCs w:val="21"/>
              </w:rPr>
              <w:t>会</w:t>
            </w:r>
            <w:r w:rsidR="001A148A">
              <w:rPr>
                <w:rFonts w:ascii="ＭＳ Ｐ明朝" w:eastAsia="ＭＳ Ｐ明朝" w:hAnsi="ＭＳ Ｐ明朝" w:hint="eastAsia"/>
                <w:sz w:val="21"/>
                <w:szCs w:val="21"/>
              </w:rPr>
              <w:t>員区分</w:t>
            </w:r>
            <w:r w:rsidR="003D7825">
              <w:rPr>
                <w:rFonts w:ascii="ＭＳ Ｐ明朝" w:eastAsia="ＭＳ Ｐ明朝" w:hAnsi="ＭＳ Ｐ明朝" w:hint="eastAsia"/>
                <w:sz w:val="21"/>
                <w:szCs w:val="21"/>
              </w:rPr>
              <w:t>：一般</w:t>
            </w:r>
            <w:r w:rsidR="002D7F6C">
              <w:rPr>
                <w:rFonts w:ascii="ＭＳ Ｐ明朝" w:eastAsia="ＭＳ Ｐ明朝" w:hAnsi="ＭＳ Ｐ明朝" w:hint="eastAsia"/>
                <w:sz w:val="21"/>
                <w:szCs w:val="21"/>
              </w:rPr>
              <w:t>（非会員）</w:t>
            </w:r>
            <w:r w:rsidR="003D7825">
              <w:rPr>
                <w:rFonts w:ascii="ＭＳ Ｐ明朝" w:eastAsia="ＭＳ Ｐ明朝" w:hAnsi="ＭＳ Ｐ明朝" w:hint="eastAsia"/>
                <w:sz w:val="21"/>
                <w:szCs w:val="21"/>
              </w:rPr>
              <w:t>、</w:t>
            </w:r>
            <w:r w:rsidR="001A148A">
              <w:rPr>
                <w:rFonts w:ascii="ＭＳ Ｐ明朝" w:eastAsia="ＭＳ Ｐ明朝" w:hAnsi="ＭＳ Ｐ明朝" w:hint="eastAsia"/>
                <w:sz w:val="21"/>
                <w:szCs w:val="21"/>
              </w:rPr>
              <w:t>正</w:t>
            </w:r>
            <w:r w:rsidR="002D7F6C">
              <w:rPr>
                <w:rFonts w:ascii="ＭＳ Ｐ明朝" w:eastAsia="ＭＳ Ｐ明朝" w:hAnsi="ＭＳ Ｐ明朝" w:hint="eastAsia"/>
                <w:sz w:val="21"/>
                <w:szCs w:val="21"/>
              </w:rPr>
              <w:t>会員</w:t>
            </w:r>
            <w:r w:rsidR="001A148A">
              <w:rPr>
                <w:rFonts w:ascii="ＭＳ Ｐ明朝" w:eastAsia="ＭＳ Ｐ明朝" w:hAnsi="ＭＳ Ｐ明朝" w:hint="eastAsia"/>
                <w:sz w:val="21"/>
                <w:szCs w:val="21"/>
              </w:rPr>
              <w:t>、准</w:t>
            </w:r>
            <w:r w:rsidR="002D7F6C">
              <w:rPr>
                <w:rFonts w:ascii="ＭＳ Ｐ明朝" w:eastAsia="ＭＳ Ｐ明朝" w:hAnsi="ＭＳ Ｐ明朝" w:hint="eastAsia"/>
                <w:sz w:val="21"/>
                <w:szCs w:val="21"/>
              </w:rPr>
              <w:t>会員</w:t>
            </w:r>
            <w:r w:rsidR="001A148A">
              <w:rPr>
                <w:rFonts w:ascii="ＭＳ Ｐ明朝" w:eastAsia="ＭＳ Ｐ明朝" w:hAnsi="ＭＳ Ｐ明朝" w:hint="eastAsia"/>
                <w:sz w:val="21"/>
                <w:szCs w:val="21"/>
              </w:rPr>
              <w:t>、学</w:t>
            </w:r>
            <w:r w:rsidR="002D7F6C">
              <w:rPr>
                <w:rFonts w:ascii="ＭＳ Ｐ明朝" w:eastAsia="ＭＳ Ｐ明朝" w:hAnsi="ＭＳ Ｐ明朝" w:hint="eastAsia"/>
                <w:sz w:val="21"/>
                <w:szCs w:val="21"/>
              </w:rPr>
              <w:t>生（大学院生含む）</w:t>
            </w:r>
            <w:r w:rsidR="001A148A">
              <w:rPr>
                <w:rFonts w:ascii="ＭＳ Ｐ明朝" w:eastAsia="ＭＳ Ｐ明朝" w:hAnsi="ＭＳ Ｐ明朝" w:hint="eastAsia"/>
                <w:sz w:val="21"/>
                <w:szCs w:val="21"/>
              </w:rPr>
              <w:t xml:space="preserve">　</w:t>
            </w:r>
          </w:p>
        </w:tc>
      </w:tr>
      <w:tr w:rsidR="003D03AB" w:rsidRPr="00A1071F" w:rsidTr="001A148A">
        <w:trPr>
          <w:trHeight w:val="233"/>
        </w:trPr>
        <w:tc>
          <w:tcPr>
            <w:tcW w:w="2372" w:type="dxa"/>
          </w:tcPr>
          <w:p w:rsidR="003D03AB" w:rsidRPr="00A1071F" w:rsidRDefault="003D03AB" w:rsidP="002A7C11">
            <w:pPr>
              <w:spacing w:afterLines="10" w:after="36" w:line="400" w:lineRule="exact"/>
              <w:jc w:val="center"/>
              <w:rPr>
                <w:rFonts w:ascii="ＭＳ Ｐ明朝" w:eastAsia="ＭＳ Ｐ明朝" w:hAnsi="ＭＳ Ｐ明朝"/>
                <w:szCs w:val="21"/>
              </w:rPr>
            </w:pPr>
            <w:r w:rsidRPr="00A1071F">
              <w:rPr>
                <w:rFonts w:ascii="ＭＳ Ｐ明朝" w:eastAsia="ＭＳ Ｐ明朝" w:hAnsi="ＭＳ Ｐ明朝" w:hint="eastAsia"/>
                <w:szCs w:val="21"/>
              </w:rPr>
              <w:t>連絡先（TEL／Ｅ-Mail）</w:t>
            </w:r>
          </w:p>
        </w:tc>
        <w:tc>
          <w:tcPr>
            <w:tcW w:w="6051" w:type="dxa"/>
            <w:gridSpan w:val="2"/>
          </w:tcPr>
          <w:p w:rsidR="003D03AB" w:rsidRPr="00A1071F" w:rsidRDefault="003D03AB" w:rsidP="002A7C11">
            <w:pPr>
              <w:spacing w:line="360" w:lineRule="auto"/>
              <w:rPr>
                <w:rFonts w:ascii="ＭＳ Ｐ明朝" w:eastAsia="ＭＳ Ｐ明朝" w:hAnsi="ＭＳ Ｐ明朝"/>
                <w:szCs w:val="21"/>
              </w:rPr>
            </w:pPr>
          </w:p>
        </w:tc>
      </w:tr>
    </w:tbl>
    <w:p w:rsidR="003D03AB" w:rsidRPr="00383E4B" w:rsidRDefault="003D03AB" w:rsidP="003D03AB">
      <w:pPr>
        <w:tabs>
          <w:tab w:val="left" w:pos="2127"/>
        </w:tabs>
        <w:rPr>
          <w:rFonts w:ascii="ＭＳ Ｐ明朝" w:eastAsia="ＭＳ Ｐ明朝" w:hAnsi="ＭＳ Ｐ明朝"/>
          <w:b/>
          <w:sz w:val="22"/>
          <w:szCs w:val="22"/>
        </w:rPr>
      </w:pPr>
      <w:r w:rsidRPr="00383E4B">
        <w:rPr>
          <w:rFonts w:ascii="ＭＳ Ｐ明朝" w:eastAsia="ＭＳ Ｐ明朝" w:hAnsi="ＭＳ Ｐ明朝" w:hint="eastAsia"/>
          <w:b/>
          <w:sz w:val="24"/>
        </w:rPr>
        <w:t>本紙に記入の上、E-MailまたはＦＡＸで「日本技術士会中部本部中部建設部会」宛にお申し込み下さい。</w:t>
      </w:r>
      <w:r w:rsidR="001052A4" w:rsidRPr="00383E4B">
        <w:rPr>
          <w:rFonts w:ascii="ＭＳ Ｐ明朝" w:eastAsia="ＭＳ Ｐ明朝" w:hAnsi="ＭＳ Ｐ明朝" w:hint="eastAsia"/>
          <w:b/>
          <w:sz w:val="22"/>
          <w:szCs w:val="22"/>
        </w:rPr>
        <w:t>定員100名、先着順に受付、</w:t>
      </w:r>
      <w:r w:rsidR="00373CF5" w:rsidRPr="00383E4B">
        <w:rPr>
          <w:rFonts w:ascii="ＭＳ Ｐ明朝" w:eastAsia="ＭＳ Ｐ明朝" w:hAnsi="ＭＳ Ｐ明朝" w:hint="eastAsia"/>
          <w:b/>
          <w:sz w:val="22"/>
          <w:szCs w:val="22"/>
        </w:rPr>
        <w:t>申し込み</w:t>
      </w:r>
      <w:r w:rsidR="001052A4" w:rsidRPr="00383E4B">
        <w:rPr>
          <w:rFonts w:ascii="ＭＳ Ｐ明朝" w:eastAsia="ＭＳ Ｐ明朝" w:hAnsi="ＭＳ Ｐ明朝" w:hint="eastAsia"/>
          <w:b/>
          <w:sz w:val="22"/>
          <w:szCs w:val="22"/>
        </w:rPr>
        <w:t>締め切り日</w:t>
      </w:r>
      <w:r w:rsidR="00383E4B">
        <w:rPr>
          <w:rFonts w:ascii="ＭＳ Ｐ明朝" w:eastAsia="ＭＳ Ｐ明朝" w:hAnsi="ＭＳ Ｐ明朝" w:hint="eastAsia"/>
          <w:b/>
          <w:sz w:val="22"/>
          <w:szCs w:val="22"/>
        </w:rPr>
        <w:t>：</w:t>
      </w:r>
      <w:r w:rsidR="001052A4" w:rsidRPr="00383E4B">
        <w:rPr>
          <w:rFonts w:ascii="ＭＳ Ｐ明朝" w:eastAsia="ＭＳ Ｐ明朝" w:hAnsi="ＭＳ Ｐ明朝" w:hint="eastAsia"/>
          <w:b/>
          <w:sz w:val="22"/>
          <w:szCs w:val="22"/>
        </w:rPr>
        <w:t>10月1</w:t>
      </w:r>
      <w:r w:rsidR="00725D45" w:rsidRPr="00383E4B">
        <w:rPr>
          <w:rFonts w:ascii="ＭＳ Ｐ明朝" w:eastAsia="ＭＳ Ｐ明朝" w:hAnsi="ＭＳ Ｐ明朝" w:hint="eastAsia"/>
          <w:b/>
          <w:sz w:val="22"/>
          <w:szCs w:val="22"/>
        </w:rPr>
        <w:t>7</w:t>
      </w:r>
      <w:r w:rsidR="001052A4" w:rsidRPr="00383E4B">
        <w:rPr>
          <w:rFonts w:ascii="ＭＳ Ｐ明朝" w:eastAsia="ＭＳ Ｐ明朝" w:hAnsi="ＭＳ Ｐ明朝" w:hint="eastAsia"/>
          <w:b/>
          <w:sz w:val="22"/>
          <w:szCs w:val="22"/>
        </w:rPr>
        <w:t>日（水）</w:t>
      </w:r>
    </w:p>
    <w:p w:rsidR="00FC2F35" w:rsidRDefault="003D03AB" w:rsidP="00725D45">
      <w:pPr>
        <w:pStyle w:val="a4"/>
        <w:tabs>
          <w:tab w:val="left" w:pos="2127"/>
        </w:tabs>
        <w:rPr>
          <w:rFonts w:ascii="ＭＳ Ｐ明朝" w:eastAsia="ＭＳ Ｐ明朝" w:hAnsi="ＭＳ Ｐ明朝"/>
          <w:b/>
          <w:sz w:val="24"/>
        </w:rPr>
      </w:pPr>
      <w:r w:rsidRPr="00725D45">
        <w:rPr>
          <w:rFonts w:ascii="ＭＳ Ｐ明朝" w:eastAsia="ＭＳ Ｐ明朝" w:hAnsi="ＭＳ Ｐ明朝" w:hint="eastAsia"/>
          <w:b/>
          <w:sz w:val="24"/>
        </w:rPr>
        <w:t>E-Mail：</w:t>
      </w:r>
      <w:hyperlink r:id="rId10" w:history="1">
        <w:r w:rsidR="00725D45" w:rsidRPr="00BB7B6E">
          <w:rPr>
            <w:rStyle w:val="a3"/>
            <w:rFonts w:ascii="ＭＳ Ｐ明朝" w:eastAsia="ＭＳ Ｐ明朝" w:hAnsi="ＭＳ Ｐ明朝" w:hint="eastAsia"/>
            <w:b/>
            <w:sz w:val="24"/>
          </w:rPr>
          <w:t>g-chubu@asahi-net.</w:t>
        </w:r>
        <w:r w:rsidR="00725D45" w:rsidRPr="00BB7B6E">
          <w:rPr>
            <w:rStyle w:val="a3"/>
            <w:rFonts w:ascii="ＭＳ Ｐ明朝" w:eastAsia="ＭＳ Ｐ明朝" w:hAnsi="ＭＳ Ｐ明朝"/>
            <w:b/>
            <w:sz w:val="24"/>
          </w:rPr>
          <w:t>email.ne.jp</w:t>
        </w:r>
      </w:hyperlink>
      <w:r w:rsidRPr="00725D45">
        <w:rPr>
          <w:rFonts w:ascii="ＭＳ Ｐ明朝" w:eastAsia="ＭＳ Ｐ明朝" w:hAnsi="ＭＳ Ｐ明朝"/>
          <w:b/>
          <w:sz w:val="24"/>
        </w:rPr>
        <w:t xml:space="preserve"> </w:t>
      </w:r>
      <w:r w:rsidR="00725D45">
        <w:rPr>
          <w:rFonts w:ascii="ＭＳ Ｐ明朝" w:eastAsia="ＭＳ Ｐ明朝" w:hAnsi="ＭＳ Ｐ明朝" w:hint="eastAsia"/>
          <w:b/>
          <w:sz w:val="24"/>
        </w:rPr>
        <w:t xml:space="preserve">　</w:t>
      </w:r>
      <w:r w:rsidRPr="00725D45">
        <w:rPr>
          <w:rFonts w:ascii="ＭＳ Ｐ明朝" w:eastAsia="ＭＳ Ｐ明朝" w:hAnsi="ＭＳ Ｐ明朝" w:hint="eastAsia"/>
          <w:b/>
          <w:sz w:val="24"/>
        </w:rPr>
        <w:t>Tel：052-571-7801</w:t>
      </w:r>
      <w:r w:rsidR="00725D45">
        <w:rPr>
          <w:rFonts w:ascii="ＭＳ Ｐ明朝" w:eastAsia="ＭＳ Ｐ明朝" w:hAnsi="ＭＳ Ｐ明朝" w:hint="eastAsia"/>
          <w:b/>
          <w:sz w:val="24"/>
        </w:rPr>
        <w:t xml:space="preserve">　</w:t>
      </w:r>
      <w:r w:rsidRPr="00725D45">
        <w:rPr>
          <w:rFonts w:ascii="ＭＳ Ｐ明朝" w:eastAsia="ＭＳ Ｐ明朝" w:hAnsi="ＭＳ Ｐ明朝" w:hint="eastAsia"/>
          <w:b/>
          <w:sz w:val="24"/>
        </w:rPr>
        <w:t xml:space="preserve"> Fax：052-533-1305</w:t>
      </w:r>
    </w:p>
    <w:p w:rsidR="00383E4B" w:rsidRDefault="00725D45" w:rsidP="00725D45">
      <w:pPr>
        <w:pStyle w:val="a4"/>
        <w:tabs>
          <w:tab w:val="left" w:pos="2127"/>
        </w:tabs>
        <w:rPr>
          <w:rFonts w:ascii="ＭＳ Ｐ明朝" w:eastAsia="ＭＳ Ｐ明朝" w:hAnsi="ＭＳ Ｐ明朝"/>
          <w:b/>
          <w:sz w:val="24"/>
        </w:rPr>
      </w:pPr>
      <w:r>
        <w:rPr>
          <w:rFonts w:ascii="ＭＳ Ｐ明朝" w:eastAsia="ＭＳ Ｐ明朝" w:hAnsi="ＭＳ Ｐ明朝" w:hint="eastAsia"/>
          <w:b/>
          <w:sz w:val="24"/>
        </w:rPr>
        <w:t>問合せ先：中部本部建設部会長（平澤）E-Mail：</w:t>
      </w:r>
      <w:hyperlink r:id="rId11" w:history="1">
        <w:r w:rsidRPr="00BB7B6E">
          <w:rPr>
            <w:rStyle w:val="a3"/>
            <w:rFonts w:ascii="ＭＳ Ｐ明朝" w:eastAsia="ＭＳ Ｐ明朝" w:hAnsi="ＭＳ Ｐ明朝" w:hint="eastAsia"/>
            <w:b/>
            <w:sz w:val="24"/>
          </w:rPr>
          <w:t>hirasawa@isc.chubu.ac.jp</w:t>
        </w:r>
      </w:hyperlink>
      <w:r>
        <w:rPr>
          <w:rFonts w:ascii="ＭＳ Ｐ明朝" w:eastAsia="ＭＳ Ｐ明朝" w:hAnsi="ＭＳ Ｐ明朝" w:hint="eastAsia"/>
          <w:b/>
          <w:sz w:val="24"/>
        </w:rPr>
        <w:t xml:space="preserve"> まで。</w:t>
      </w:r>
    </w:p>
    <w:p w:rsidR="00B14A27" w:rsidRDefault="00383E4B" w:rsidP="00A31FD9">
      <w:pPr>
        <w:pStyle w:val="ad"/>
        <w:rPr>
          <w:b w:val="0"/>
        </w:rPr>
      </w:pPr>
      <w:r>
        <w:rPr>
          <w:rFonts w:hint="eastAsia"/>
        </w:rPr>
        <w:t>以上</w:t>
      </w:r>
    </w:p>
    <w:sectPr w:rsidR="00B14A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A98" w:rsidRDefault="001A1A98" w:rsidP="00FE7384">
      <w:r>
        <w:separator/>
      </w:r>
    </w:p>
  </w:endnote>
  <w:endnote w:type="continuationSeparator" w:id="0">
    <w:p w:rsidR="001A1A98" w:rsidRDefault="001A1A98" w:rsidP="00FE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A98" w:rsidRDefault="001A1A98" w:rsidP="00FE7384">
      <w:r>
        <w:separator/>
      </w:r>
    </w:p>
  </w:footnote>
  <w:footnote w:type="continuationSeparator" w:id="0">
    <w:p w:rsidR="001A1A98" w:rsidRDefault="001A1A98" w:rsidP="00FE7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506C8"/>
    <w:multiLevelType w:val="hybridMultilevel"/>
    <w:tmpl w:val="BD9A52DC"/>
    <w:lvl w:ilvl="0" w:tplc="52701A78">
      <w:start w:val="2013"/>
      <w:numFmt w:val="bullet"/>
      <w:lvlText w:val="★"/>
      <w:lvlJc w:val="left"/>
      <w:pPr>
        <w:ind w:left="501" w:hanging="360"/>
      </w:pPr>
      <w:rPr>
        <w:rFonts w:ascii="ＭＳ Ｐ明朝" w:eastAsia="ＭＳ Ｐ明朝" w:hAnsi="ＭＳ Ｐ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nsid w:val="651B7D52"/>
    <w:multiLevelType w:val="hybridMultilevel"/>
    <w:tmpl w:val="E8107222"/>
    <w:lvl w:ilvl="0" w:tplc="0810A59C">
      <w:start w:val="1"/>
      <w:numFmt w:val="japaneseCounting"/>
      <w:lvlText w:val="【第%1部】"/>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667E6B"/>
    <w:multiLevelType w:val="hybridMultilevel"/>
    <w:tmpl w:val="8E3C1CDA"/>
    <w:lvl w:ilvl="0" w:tplc="41188144">
      <w:start w:val="5"/>
      <w:numFmt w:val="bullet"/>
      <w:lvlText w:val="★"/>
      <w:lvlJc w:val="left"/>
      <w:pPr>
        <w:ind w:left="861" w:hanging="360"/>
      </w:pPr>
      <w:rPr>
        <w:rFonts w:ascii="ＭＳ Ｐ明朝" w:eastAsia="ＭＳ Ｐ明朝" w:hAnsi="ＭＳ Ｐ明朝" w:cs="Times New Roman" w:hint="eastAsia"/>
      </w:rPr>
    </w:lvl>
    <w:lvl w:ilvl="1" w:tplc="0409000B" w:tentative="1">
      <w:start w:val="1"/>
      <w:numFmt w:val="bullet"/>
      <w:lvlText w:val=""/>
      <w:lvlJc w:val="left"/>
      <w:pPr>
        <w:ind w:left="1341" w:hanging="420"/>
      </w:pPr>
      <w:rPr>
        <w:rFonts w:ascii="Wingdings" w:hAnsi="Wingdings" w:hint="default"/>
      </w:rPr>
    </w:lvl>
    <w:lvl w:ilvl="2" w:tplc="0409000D" w:tentative="1">
      <w:start w:val="1"/>
      <w:numFmt w:val="bullet"/>
      <w:lvlText w:val=""/>
      <w:lvlJc w:val="left"/>
      <w:pPr>
        <w:ind w:left="1761" w:hanging="420"/>
      </w:pPr>
      <w:rPr>
        <w:rFonts w:ascii="Wingdings" w:hAnsi="Wingdings" w:hint="default"/>
      </w:rPr>
    </w:lvl>
    <w:lvl w:ilvl="3" w:tplc="04090001" w:tentative="1">
      <w:start w:val="1"/>
      <w:numFmt w:val="bullet"/>
      <w:lvlText w:val=""/>
      <w:lvlJc w:val="left"/>
      <w:pPr>
        <w:ind w:left="2181" w:hanging="420"/>
      </w:pPr>
      <w:rPr>
        <w:rFonts w:ascii="Wingdings" w:hAnsi="Wingdings" w:hint="default"/>
      </w:rPr>
    </w:lvl>
    <w:lvl w:ilvl="4" w:tplc="0409000B" w:tentative="1">
      <w:start w:val="1"/>
      <w:numFmt w:val="bullet"/>
      <w:lvlText w:val=""/>
      <w:lvlJc w:val="left"/>
      <w:pPr>
        <w:ind w:left="2601" w:hanging="420"/>
      </w:pPr>
      <w:rPr>
        <w:rFonts w:ascii="Wingdings" w:hAnsi="Wingdings" w:hint="default"/>
      </w:rPr>
    </w:lvl>
    <w:lvl w:ilvl="5" w:tplc="0409000D" w:tentative="1">
      <w:start w:val="1"/>
      <w:numFmt w:val="bullet"/>
      <w:lvlText w:val=""/>
      <w:lvlJc w:val="left"/>
      <w:pPr>
        <w:ind w:left="3021" w:hanging="420"/>
      </w:pPr>
      <w:rPr>
        <w:rFonts w:ascii="Wingdings" w:hAnsi="Wingdings" w:hint="default"/>
      </w:rPr>
    </w:lvl>
    <w:lvl w:ilvl="6" w:tplc="04090001" w:tentative="1">
      <w:start w:val="1"/>
      <w:numFmt w:val="bullet"/>
      <w:lvlText w:val=""/>
      <w:lvlJc w:val="left"/>
      <w:pPr>
        <w:ind w:left="3441" w:hanging="420"/>
      </w:pPr>
      <w:rPr>
        <w:rFonts w:ascii="Wingdings" w:hAnsi="Wingdings" w:hint="default"/>
      </w:rPr>
    </w:lvl>
    <w:lvl w:ilvl="7" w:tplc="0409000B" w:tentative="1">
      <w:start w:val="1"/>
      <w:numFmt w:val="bullet"/>
      <w:lvlText w:val=""/>
      <w:lvlJc w:val="left"/>
      <w:pPr>
        <w:ind w:left="3861" w:hanging="420"/>
      </w:pPr>
      <w:rPr>
        <w:rFonts w:ascii="Wingdings" w:hAnsi="Wingdings" w:hint="default"/>
      </w:rPr>
    </w:lvl>
    <w:lvl w:ilvl="8" w:tplc="0409000D" w:tentative="1">
      <w:start w:val="1"/>
      <w:numFmt w:val="bullet"/>
      <w:lvlText w:val=""/>
      <w:lvlJc w:val="left"/>
      <w:pPr>
        <w:ind w:left="4281"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7F"/>
    <w:rsid w:val="0006631C"/>
    <w:rsid w:val="000D2A74"/>
    <w:rsid w:val="000D679E"/>
    <w:rsid w:val="00104212"/>
    <w:rsid w:val="001052A4"/>
    <w:rsid w:val="00107093"/>
    <w:rsid w:val="001423D6"/>
    <w:rsid w:val="00165636"/>
    <w:rsid w:val="001A148A"/>
    <w:rsid w:val="001A1A98"/>
    <w:rsid w:val="001B3BF4"/>
    <w:rsid w:val="002528A7"/>
    <w:rsid w:val="002925C5"/>
    <w:rsid w:val="002D7F6C"/>
    <w:rsid w:val="002F7B8C"/>
    <w:rsid w:val="003022F9"/>
    <w:rsid w:val="0030430C"/>
    <w:rsid w:val="00350822"/>
    <w:rsid w:val="00373CF5"/>
    <w:rsid w:val="00383E4B"/>
    <w:rsid w:val="003B465E"/>
    <w:rsid w:val="003C7786"/>
    <w:rsid w:val="003D03AB"/>
    <w:rsid w:val="003D7825"/>
    <w:rsid w:val="00423A4B"/>
    <w:rsid w:val="004E7C75"/>
    <w:rsid w:val="00584C3E"/>
    <w:rsid w:val="005B0C53"/>
    <w:rsid w:val="006333EC"/>
    <w:rsid w:val="0067077B"/>
    <w:rsid w:val="006D3F7F"/>
    <w:rsid w:val="006F1A1B"/>
    <w:rsid w:val="00715F26"/>
    <w:rsid w:val="00725D45"/>
    <w:rsid w:val="007264C1"/>
    <w:rsid w:val="007316FE"/>
    <w:rsid w:val="007656C6"/>
    <w:rsid w:val="00794DFE"/>
    <w:rsid w:val="008B4B2B"/>
    <w:rsid w:val="008E2A64"/>
    <w:rsid w:val="009406EA"/>
    <w:rsid w:val="00955E16"/>
    <w:rsid w:val="00964C53"/>
    <w:rsid w:val="00966B44"/>
    <w:rsid w:val="00983785"/>
    <w:rsid w:val="009F6A79"/>
    <w:rsid w:val="00A12E2A"/>
    <w:rsid w:val="00A15909"/>
    <w:rsid w:val="00A31FD9"/>
    <w:rsid w:val="00B14A27"/>
    <w:rsid w:val="00B16135"/>
    <w:rsid w:val="00BC3D31"/>
    <w:rsid w:val="00BF2337"/>
    <w:rsid w:val="00C03E41"/>
    <w:rsid w:val="00C40A9E"/>
    <w:rsid w:val="00C45681"/>
    <w:rsid w:val="00C47661"/>
    <w:rsid w:val="00C829B0"/>
    <w:rsid w:val="00CD29E8"/>
    <w:rsid w:val="00CF0398"/>
    <w:rsid w:val="00D0793B"/>
    <w:rsid w:val="00D145B2"/>
    <w:rsid w:val="00D25264"/>
    <w:rsid w:val="00D93902"/>
    <w:rsid w:val="00DB151E"/>
    <w:rsid w:val="00DF140B"/>
    <w:rsid w:val="00E37AE1"/>
    <w:rsid w:val="00E45E9F"/>
    <w:rsid w:val="00EE26BA"/>
    <w:rsid w:val="00F54849"/>
    <w:rsid w:val="00F57291"/>
    <w:rsid w:val="00FA1C88"/>
    <w:rsid w:val="00FA5D64"/>
    <w:rsid w:val="00FC2F35"/>
    <w:rsid w:val="00FE7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33EC"/>
    <w:rPr>
      <w:color w:val="0000FF"/>
      <w:u w:val="single"/>
    </w:rPr>
  </w:style>
  <w:style w:type="paragraph" w:customStyle="1" w:styleId="a4">
    <w:name w:val="標準Ｂ"/>
    <w:basedOn w:val="a"/>
    <w:rsid w:val="003D03AB"/>
    <w:rPr>
      <w:rFonts w:ascii="HG丸ｺﾞｼｯｸM-PRO" w:eastAsia="HG丸ｺﾞｼｯｸM-PRO"/>
      <w:sz w:val="22"/>
    </w:rPr>
  </w:style>
  <w:style w:type="paragraph" w:styleId="a5">
    <w:name w:val="List Paragraph"/>
    <w:basedOn w:val="a"/>
    <w:uiPriority w:val="34"/>
    <w:qFormat/>
    <w:rsid w:val="003D03AB"/>
    <w:pPr>
      <w:ind w:leftChars="400" w:left="840"/>
    </w:pPr>
  </w:style>
  <w:style w:type="paragraph" w:styleId="a6">
    <w:name w:val="Balloon Text"/>
    <w:basedOn w:val="a"/>
    <w:link w:val="a7"/>
    <w:uiPriority w:val="99"/>
    <w:semiHidden/>
    <w:unhideWhenUsed/>
    <w:rsid w:val="00FE738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E7384"/>
    <w:rPr>
      <w:rFonts w:asciiTheme="majorHAnsi" w:eastAsiaTheme="majorEastAsia" w:hAnsiTheme="majorHAnsi" w:cstheme="majorBidi"/>
      <w:sz w:val="18"/>
      <w:szCs w:val="18"/>
    </w:rPr>
  </w:style>
  <w:style w:type="paragraph" w:styleId="a8">
    <w:name w:val="header"/>
    <w:basedOn w:val="a"/>
    <w:link w:val="a9"/>
    <w:uiPriority w:val="99"/>
    <w:unhideWhenUsed/>
    <w:rsid w:val="00FE7384"/>
    <w:pPr>
      <w:tabs>
        <w:tab w:val="center" w:pos="4252"/>
        <w:tab w:val="right" w:pos="8504"/>
      </w:tabs>
      <w:snapToGrid w:val="0"/>
    </w:pPr>
  </w:style>
  <w:style w:type="character" w:customStyle="1" w:styleId="a9">
    <w:name w:val="ヘッダー (文字)"/>
    <w:basedOn w:val="a0"/>
    <w:link w:val="a8"/>
    <w:uiPriority w:val="99"/>
    <w:rsid w:val="00FE7384"/>
    <w:rPr>
      <w:rFonts w:ascii="Century" w:eastAsia="ＭＳ 明朝" w:hAnsi="Century" w:cs="Times New Roman"/>
      <w:szCs w:val="24"/>
    </w:rPr>
  </w:style>
  <w:style w:type="paragraph" w:styleId="aa">
    <w:name w:val="footer"/>
    <w:basedOn w:val="a"/>
    <w:link w:val="ab"/>
    <w:uiPriority w:val="99"/>
    <w:unhideWhenUsed/>
    <w:rsid w:val="00FE7384"/>
    <w:pPr>
      <w:tabs>
        <w:tab w:val="center" w:pos="4252"/>
        <w:tab w:val="right" w:pos="8504"/>
      </w:tabs>
      <w:snapToGrid w:val="0"/>
    </w:pPr>
  </w:style>
  <w:style w:type="character" w:customStyle="1" w:styleId="ab">
    <w:name w:val="フッター (文字)"/>
    <w:basedOn w:val="a0"/>
    <w:link w:val="aa"/>
    <w:uiPriority w:val="99"/>
    <w:rsid w:val="00FE7384"/>
    <w:rPr>
      <w:rFonts w:ascii="Century" w:eastAsia="ＭＳ 明朝" w:hAnsi="Century" w:cs="Times New Roman"/>
      <w:szCs w:val="24"/>
    </w:rPr>
  </w:style>
  <w:style w:type="table" w:styleId="ac">
    <w:name w:val="Table Grid"/>
    <w:basedOn w:val="a1"/>
    <w:uiPriority w:val="39"/>
    <w:rsid w:val="00FE7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B14A27"/>
    <w:pPr>
      <w:jc w:val="right"/>
    </w:pPr>
    <w:rPr>
      <w:rFonts w:ascii="ＭＳ Ｐ明朝" w:eastAsia="ＭＳ Ｐ明朝" w:hAnsi="ＭＳ Ｐ明朝"/>
      <w:b/>
      <w:sz w:val="24"/>
    </w:rPr>
  </w:style>
  <w:style w:type="character" w:customStyle="1" w:styleId="ae">
    <w:name w:val="結語 (文字)"/>
    <w:basedOn w:val="a0"/>
    <w:link w:val="ad"/>
    <w:uiPriority w:val="99"/>
    <w:rsid w:val="00B14A27"/>
    <w:rPr>
      <w:rFonts w:ascii="ＭＳ Ｐ明朝" w:eastAsia="ＭＳ Ｐ明朝" w:hAnsi="ＭＳ Ｐ明朝"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33EC"/>
    <w:rPr>
      <w:color w:val="0000FF"/>
      <w:u w:val="single"/>
    </w:rPr>
  </w:style>
  <w:style w:type="paragraph" w:customStyle="1" w:styleId="a4">
    <w:name w:val="標準Ｂ"/>
    <w:basedOn w:val="a"/>
    <w:rsid w:val="003D03AB"/>
    <w:rPr>
      <w:rFonts w:ascii="HG丸ｺﾞｼｯｸM-PRO" w:eastAsia="HG丸ｺﾞｼｯｸM-PRO"/>
      <w:sz w:val="22"/>
    </w:rPr>
  </w:style>
  <w:style w:type="paragraph" w:styleId="a5">
    <w:name w:val="List Paragraph"/>
    <w:basedOn w:val="a"/>
    <w:uiPriority w:val="34"/>
    <w:qFormat/>
    <w:rsid w:val="003D03AB"/>
    <w:pPr>
      <w:ind w:leftChars="400" w:left="840"/>
    </w:pPr>
  </w:style>
  <w:style w:type="paragraph" w:styleId="a6">
    <w:name w:val="Balloon Text"/>
    <w:basedOn w:val="a"/>
    <w:link w:val="a7"/>
    <w:uiPriority w:val="99"/>
    <w:semiHidden/>
    <w:unhideWhenUsed/>
    <w:rsid w:val="00FE738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E7384"/>
    <w:rPr>
      <w:rFonts w:asciiTheme="majorHAnsi" w:eastAsiaTheme="majorEastAsia" w:hAnsiTheme="majorHAnsi" w:cstheme="majorBidi"/>
      <w:sz w:val="18"/>
      <w:szCs w:val="18"/>
    </w:rPr>
  </w:style>
  <w:style w:type="paragraph" w:styleId="a8">
    <w:name w:val="header"/>
    <w:basedOn w:val="a"/>
    <w:link w:val="a9"/>
    <w:uiPriority w:val="99"/>
    <w:unhideWhenUsed/>
    <w:rsid w:val="00FE7384"/>
    <w:pPr>
      <w:tabs>
        <w:tab w:val="center" w:pos="4252"/>
        <w:tab w:val="right" w:pos="8504"/>
      </w:tabs>
      <w:snapToGrid w:val="0"/>
    </w:pPr>
  </w:style>
  <w:style w:type="character" w:customStyle="1" w:styleId="a9">
    <w:name w:val="ヘッダー (文字)"/>
    <w:basedOn w:val="a0"/>
    <w:link w:val="a8"/>
    <w:uiPriority w:val="99"/>
    <w:rsid w:val="00FE7384"/>
    <w:rPr>
      <w:rFonts w:ascii="Century" w:eastAsia="ＭＳ 明朝" w:hAnsi="Century" w:cs="Times New Roman"/>
      <w:szCs w:val="24"/>
    </w:rPr>
  </w:style>
  <w:style w:type="paragraph" w:styleId="aa">
    <w:name w:val="footer"/>
    <w:basedOn w:val="a"/>
    <w:link w:val="ab"/>
    <w:uiPriority w:val="99"/>
    <w:unhideWhenUsed/>
    <w:rsid w:val="00FE7384"/>
    <w:pPr>
      <w:tabs>
        <w:tab w:val="center" w:pos="4252"/>
        <w:tab w:val="right" w:pos="8504"/>
      </w:tabs>
      <w:snapToGrid w:val="0"/>
    </w:pPr>
  </w:style>
  <w:style w:type="character" w:customStyle="1" w:styleId="ab">
    <w:name w:val="フッター (文字)"/>
    <w:basedOn w:val="a0"/>
    <w:link w:val="aa"/>
    <w:uiPriority w:val="99"/>
    <w:rsid w:val="00FE7384"/>
    <w:rPr>
      <w:rFonts w:ascii="Century" w:eastAsia="ＭＳ 明朝" w:hAnsi="Century" w:cs="Times New Roman"/>
      <w:szCs w:val="24"/>
    </w:rPr>
  </w:style>
  <w:style w:type="table" w:styleId="ac">
    <w:name w:val="Table Grid"/>
    <w:basedOn w:val="a1"/>
    <w:uiPriority w:val="39"/>
    <w:rsid w:val="00FE7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B14A27"/>
    <w:pPr>
      <w:jc w:val="right"/>
    </w:pPr>
    <w:rPr>
      <w:rFonts w:ascii="ＭＳ Ｐ明朝" w:eastAsia="ＭＳ Ｐ明朝" w:hAnsi="ＭＳ Ｐ明朝"/>
      <w:b/>
      <w:sz w:val="24"/>
    </w:rPr>
  </w:style>
  <w:style w:type="character" w:customStyle="1" w:styleId="ae">
    <w:name w:val="結語 (文字)"/>
    <w:basedOn w:val="a0"/>
    <w:link w:val="ad"/>
    <w:uiPriority w:val="99"/>
    <w:rsid w:val="00B14A27"/>
    <w:rPr>
      <w:rFonts w:ascii="ＭＳ Ｐ明朝" w:eastAsia="ＭＳ Ｐ明朝" w:hAnsi="ＭＳ Ｐ明朝"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irasawa@isc.chubu.ac.jp" TargetMode="External"/><Relationship Id="rId5" Type="http://schemas.openxmlformats.org/officeDocument/2006/relationships/webSettings" Target="webSettings.xml"/><Relationship Id="rId10" Type="http://schemas.openxmlformats.org/officeDocument/2006/relationships/hyperlink" Target="mailto:g-chubu@asahi-net.email.ne.j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中部大学</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hirasawa</dc:creator>
  <cp:lastModifiedBy>g-chubu</cp:lastModifiedBy>
  <cp:revision>2</cp:revision>
  <cp:lastPrinted>2018-06-13T06:03:00Z</cp:lastPrinted>
  <dcterms:created xsi:type="dcterms:W3CDTF">2018-06-29T04:41:00Z</dcterms:created>
  <dcterms:modified xsi:type="dcterms:W3CDTF">2018-06-29T04:41:00Z</dcterms:modified>
</cp:coreProperties>
</file>