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30C02" w14:textId="2B850D3C" w:rsidR="00403E37" w:rsidRPr="00307ABA" w:rsidRDefault="006553DB" w:rsidP="00307ABA">
      <w:pPr>
        <w:spacing w:line="360" w:lineRule="atLeast"/>
        <w:jc w:val="right"/>
        <w:rPr>
          <w:color w:val="000000"/>
          <w:sz w:val="22"/>
          <w:szCs w:val="22"/>
        </w:rPr>
      </w:pPr>
      <w:r w:rsidRPr="00307ABA">
        <w:rPr>
          <w:rFonts w:hint="eastAsia"/>
          <w:sz w:val="22"/>
          <w:szCs w:val="22"/>
        </w:rPr>
        <w:t>202</w:t>
      </w:r>
      <w:r w:rsidR="003C3683">
        <w:rPr>
          <w:sz w:val="22"/>
          <w:szCs w:val="22"/>
        </w:rPr>
        <w:t>4</w:t>
      </w:r>
      <w:r w:rsidRPr="00307ABA">
        <w:rPr>
          <w:rFonts w:hint="eastAsia"/>
          <w:sz w:val="22"/>
          <w:szCs w:val="22"/>
        </w:rPr>
        <w:t>年</w:t>
      </w:r>
      <w:r w:rsidR="003F72E9">
        <w:rPr>
          <w:rFonts w:hint="eastAsia"/>
          <w:sz w:val="22"/>
          <w:szCs w:val="22"/>
        </w:rPr>
        <w:t>2</w:t>
      </w:r>
      <w:r w:rsidRPr="00307ABA">
        <w:rPr>
          <w:rFonts w:hint="eastAsia"/>
          <w:sz w:val="22"/>
          <w:szCs w:val="22"/>
        </w:rPr>
        <w:t>月</w:t>
      </w:r>
      <w:r w:rsidR="00403E37" w:rsidRPr="00307ABA">
        <w:rPr>
          <w:rFonts w:hint="eastAsia"/>
          <w:sz w:val="22"/>
          <w:szCs w:val="22"/>
        </w:rPr>
        <w:t xml:space="preserve">　</w:t>
      </w:r>
      <w:r w:rsidRPr="00307ABA">
        <w:rPr>
          <w:rFonts w:hint="eastAsia"/>
          <w:sz w:val="22"/>
          <w:szCs w:val="22"/>
        </w:rPr>
        <w:t>吉日</w:t>
      </w:r>
    </w:p>
    <w:p w14:paraId="6E2052AF" w14:textId="77777777" w:rsidR="00110F9A" w:rsidRPr="00307ABA" w:rsidRDefault="00110F9A" w:rsidP="00307ABA">
      <w:pPr>
        <w:spacing w:line="360" w:lineRule="atLeast"/>
        <w:jc w:val="left"/>
        <w:rPr>
          <w:sz w:val="22"/>
          <w:szCs w:val="22"/>
        </w:rPr>
      </w:pPr>
    </w:p>
    <w:p w14:paraId="6910F8FC" w14:textId="77777777" w:rsidR="00403E37" w:rsidRPr="00307ABA" w:rsidRDefault="00D72586" w:rsidP="00307ABA">
      <w:pPr>
        <w:tabs>
          <w:tab w:val="left" w:pos="5400"/>
        </w:tabs>
        <w:spacing w:line="360" w:lineRule="atLeast"/>
        <w:jc w:val="center"/>
        <w:rPr>
          <w:b/>
          <w:bCs/>
          <w:sz w:val="28"/>
          <w:szCs w:val="28"/>
          <w:u w:val="single"/>
        </w:rPr>
      </w:pPr>
      <w:r w:rsidRPr="00307ABA">
        <w:rPr>
          <w:rFonts w:hint="eastAsia"/>
          <w:b/>
          <w:bCs/>
          <w:sz w:val="28"/>
          <w:szCs w:val="28"/>
          <w:u w:val="single"/>
        </w:rPr>
        <w:t>愛知県支部</w:t>
      </w:r>
      <w:r w:rsidR="001B6FF4" w:rsidRPr="00307ABA">
        <w:rPr>
          <w:rFonts w:hint="eastAsia"/>
          <w:b/>
          <w:bCs/>
          <w:sz w:val="28"/>
          <w:szCs w:val="28"/>
          <w:u w:val="single"/>
        </w:rPr>
        <w:t xml:space="preserve"> </w:t>
      </w:r>
      <w:r w:rsidRPr="00307ABA">
        <w:rPr>
          <w:b/>
          <w:bCs/>
          <w:sz w:val="28"/>
          <w:szCs w:val="28"/>
          <w:u w:val="single"/>
        </w:rPr>
        <w:t>202</w:t>
      </w:r>
      <w:r w:rsidR="003C3683">
        <w:rPr>
          <w:b/>
          <w:bCs/>
          <w:sz w:val="28"/>
          <w:szCs w:val="28"/>
          <w:u w:val="single"/>
        </w:rPr>
        <w:t>3</w:t>
      </w:r>
      <w:r w:rsidRPr="00307ABA">
        <w:rPr>
          <w:rFonts w:hint="eastAsia"/>
          <w:b/>
          <w:bCs/>
          <w:sz w:val="28"/>
          <w:szCs w:val="28"/>
          <w:u w:val="single"/>
        </w:rPr>
        <w:t>年度</w:t>
      </w:r>
      <w:r w:rsidR="001B6FF4" w:rsidRPr="00307ABA">
        <w:rPr>
          <w:rFonts w:hint="eastAsia"/>
          <w:b/>
          <w:bCs/>
          <w:sz w:val="28"/>
          <w:szCs w:val="28"/>
          <w:u w:val="single"/>
        </w:rPr>
        <w:t xml:space="preserve"> </w:t>
      </w:r>
      <w:r w:rsidR="003C3683">
        <w:rPr>
          <w:rFonts w:hint="eastAsia"/>
          <w:b/>
          <w:bCs/>
          <w:sz w:val="28"/>
          <w:szCs w:val="28"/>
          <w:u w:val="single"/>
        </w:rPr>
        <w:t>「</w:t>
      </w:r>
      <w:r w:rsidR="00403E37" w:rsidRPr="00307ABA">
        <w:rPr>
          <w:rFonts w:hint="eastAsia"/>
          <w:b/>
          <w:bCs/>
          <w:sz w:val="28"/>
          <w:szCs w:val="28"/>
          <w:u w:val="single"/>
        </w:rPr>
        <w:t>業績発表会</w:t>
      </w:r>
      <w:r w:rsidR="003C3683">
        <w:rPr>
          <w:rFonts w:hint="eastAsia"/>
          <w:b/>
          <w:bCs/>
          <w:sz w:val="28"/>
          <w:szCs w:val="28"/>
          <w:u w:val="single"/>
        </w:rPr>
        <w:t>」</w:t>
      </w:r>
      <w:r w:rsidR="003C3683">
        <w:rPr>
          <w:rFonts w:hint="eastAsia"/>
          <w:b/>
          <w:bCs/>
          <w:sz w:val="28"/>
          <w:szCs w:val="28"/>
          <w:u w:val="single"/>
        </w:rPr>
        <w:t xml:space="preserve"> </w:t>
      </w:r>
      <w:r w:rsidR="00403E37" w:rsidRPr="00307ABA">
        <w:rPr>
          <w:rFonts w:hint="eastAsia"/>
          <w:b/>
          <w:bCs/>
          <w:sz w:val="28"/>
          <w:szCs w:val="28"/>
          <w:u w:val="single"/>
        </w:rPr>
        <w:t>開催のお知らせ</w:t>
      </w:r>
    </w:p>
    <w:p w14:paraId="4B2CCDAA" w14:textId="77777777" w:rsidR="00CE0471" w:rsidRPr="00307ABA" w:rsidRDefault="00CE0471" w:rsidP="00307ABA">
      <w:pPr>
        <w:spacing w:line="360" w:lineRule="atLeast"/>
        <w:ind w:left="8580" w:hangingChars="3900" w:hanging="8580"/>
        <w:jc w:val="right"/>
        <w:rPr>
          <w:color w:val="000000"/>
          <w:sz w:val="22"/>
          <w:szCs w:val="22"/>
          <w:lang w:eastAsia="zh-TW"/>
        </w:rPr>
      </w:pPr>
      <w:r w:rsidRPr="00307ABA">
        <w:rPr>
          <w:rFonts w:hint="eastAsia"/>
          <w:color w:val="000000"/>
          <w:sz w:val="22"/>
          <w:szCs w:val="22"/>
          <w:lang w:eastAsia="zh-TW"/>
        </w:rPr>
        <w:t>公益社団法人日本技術士会</w:t>
      </w:r>
      <w:r w:rsidRPr="00307ABA">
        <w:rPr>
          <w:rFonts w:hint="eastAsia"/>
          <w:color w:val="000000"/>
          <w:sz w:val="22"/>
          <w:szCs w:val="22"/>
        </w:rPr>
        <w:t xml:space="preserve"> </w:t>
      </w:r>
      <w:r w:rsidRPr="00307ABA">
        <w:rPr>
          <w:rFonts w:hint="eastAsia"/>
          <w:color w:val="000000"/>
          <w:sz w:val="22"/>
          <w:szCs w:val="22"/>
          <w:lang w:eastAsia="zh-TW"/>
        </w:rPr>
        <w:t>中部本部</w:t>
      </w:r>
      <w:r w:rsidRPr="00307ABA">
        <w:rPr>
          <w:rFonts w:hint="eastAsia"/>
          <w:color w:val="000000"/>
          <w:sz w:val="22"/>
          <w:szCs w:val="22"/>
        </w:rPr>
        <w:t xml:space="preserve"> </w:t>
      </w:r>
      <w:r w:rsidRPr="00307ABA">
        <w:rPr>
          <w:rFonts w:hint="eastAsia"/>
          <w:color w:val="000000"/>
          <w:sz w:val="22"/>
          <w:szCs w:val="22"/>
          <w:lang w:eastAsia="zh-TW"/>
        </w:rPr>
        <w:t>愛知県支部</w:t>
      </w:r>
    </w:p>
    <w:p w14:paraId="10DABEBD" w14:textId="77777777" w:rsidR="00CE0471" w:rsidRPr="00307ABA" w:rsidRDefault="00CE0471" w:rsidP="00307ABA">
      <w:pPr>
        <w:spacing w:line="360" w:lineRule="atLeast"/>
        <w:ind w:left="8580" w:hangingChars="3900" w:hanging="8580"/>
        <w:jc w:val="right"/>
        <w:rPr>
          <w:color w:val="000000"/>
          <w:sz w:val="22"/>
          <w:szCs w:val="22"/>
          <w:lang w:eastAsia="zh-TW"/>
        </w:rPr>
      </w:pPr>
      <w:r w:rsidRPr="00307ABA">
        <w:rPr>
          <w:rFonts w:hint="eastAsia"/>
          <w:color w:val="000000"/>
          <w:sz w:val="22"/>
          <w:szCs w:val="22"/>
          <w:lang w:eastAsia="zh-TW"/>
        </w:rPr>
        <w:t xml:space="preserve">愛知県支部長　</w:t>
      </w:r>
      <w:r w:rsidRPr="00307ABA">
        <w:rPr>
          <w:rFonts w:hint="eastAsia"/>
          <w:color w:val="000000"/>
          <w:sz w:val="22"/>
          <w:szCs w:val="22"/>
        </w:rPr>
        <w:t xml:space="preserve">　</w:t>
      </w:r>
      <w:r w:rsidRPr="00307ABA">
        <w:rPr>
          <w:rFonts w:hint="eastAsia"/>
          <w:color w:val="000000"/>
          <w:sz w:val="22"/>
          <w:szCs w:val="22"/>
          <w:lang w:eastAsia="zh-TW"/>
        </w:rPr>
        <w:t xml:space="preserve">　野々部顕治</w:t>
      </w:r>
    </w:p>
    <w:p w14:paraId="32D4132E" w14:textId="77777777" w:rsidR="006553DB" w:rsidRPr="00307ABA" w:rsidRDefault="00CE0471" w:rsidP="00307ABA">
      <w:pPr>
        <w:spacing w:line="360" w:lineRule="atLeast"/>
        <w:ind w:left="8580" w:hangingChars="3900" w:hanging="8580"/>
        <w:jc w:val="right"/>
        <w:rPr>
          <w:color w:val="000000"/>
          <w:sz w:val="22"/>
          <w:szCs w:val="22"/>
        </w:rPr>
      </w:pPr>
      <w:r w:rsidRPr="00307ABA">
        <w:rPr>
          <w:rFonts w:hint="eastAsia"/>
          <w:color w:val="000000"/>
          <w:sz w:val="22"/>
          <w:szCs w:val="22"/>
          <w:lang w:eastAsia="zh-TW"/>
        </w:rPr>
        <w:t>企画研修委員長　　　竹下敏保</w:t>
      </w:r>
    </w:p>
    <w:p w14:paraId="0CF0A03C" w14:textId="77777777" w:rsidR="00CE0471" w:rsidRPr="00307ABA" w:rsidRDefault="00CE0471" w:rsidP="00307ABA">
      <w:pPr>
        <w:spacing w:line="360" w:lineRule="atLeast"/>
        <w:rPr>
          <w:color w:val="000000"/>
          <w:sz w:val="22"/>
          <w:szCs w:val="22"/>
        </w:rPr>
      </w:pPr>
    </w:p>
    <w:p w14:paraId="063FCD15" w14:textId="1B2352E8" w:rsidR="00A51385" w:rsidRPr="00307ABA" w:rsidRDefault="00A51385" w:rsidP="00307ABA">
      <w:pPr>
        <w:spacing w:line="360" w:lineRule="atLeast"/>
        <w:ind w:firstLineChars="100" w:firstLine="220"/>
        <w:rPr>
          <w:color w:val="000000"/>
          <w:sz w:val="22"/>
          <w:szCs w:val="22"/>
        </w:rPr>
      </w:pPr>
      <w:r>
        <w:rPr>
          <w:rFonts w:hint="eastAsia"/>
          <w:color w:val="000000"/>
          <w:sz w:val="22"/>
          <w:szCs w:val="22"/>
        </w:rPr>
        <w:t>今年度の</w:t>
      </w:r>
      <w:r w:rsidRPr="00307ABA">
        <w:rPr>
          <w:rFonts w:hint="eastAsia"/>
          <w:color w:val="000000"/>
          <w:sz w:val="22"/>
          <w:szCs w:val="22"/>
        </w:rPr>
        <w:t>愛知県支部「業績発表会｣</w:t>
      </w:r>
      <w:r>
        <w:rPr>
          <w:rFonts w:hint="eastAsia"/>
          <w:color w:val="000000"/>
          <w:sz w:val="22"/>
          <w:szCs w:val="22"/>
        </w:rPr>
        <w:t>は、</w:t>
      </w:r>
      <w:bookmarkStart w:id="0" w:name="_Hlk62135988"/>
      <w:r w:rsidR="006702B7" w:rsidRPr="006702B7">
        <w:rPr>
          <w:rFonts w:hint="eastAsia"/>
          <w:color w:val="000000"/>
          <w:sz w:val="22"/>
          <w:szCs w:val="22"/>
        </w:rPr>
        <w:t>技術士がどのような活動を通して中小企業を支援しているのか、活動状況や成果について支援を受けている中小企業の方に発表していただきます</w:t>
      </w:r>
      <w:r w:rsidRPr="00307ABA">
        <w:rPr>
          <w:rFonts w:hint="eastAsia"/>
          <w:color w:val="000000"/>
          <w:sz w:val="22"/>
          <w:szCs w:val="22"/>
        </w:rPr>
        <w:t>。</w:t>
      </w:r>
    </w:p>
    <w:p w14:paraId="58AB4358" w14:textId="466D8A4A" w:rsidR="00A51385" w:rsidRPr="00307ABA" w:rsidRDefault="00A51385" w:rsidP="00307ABA">
      <w:pPr>
        <w:spacing w:line="360" w:lineRule="atLeast"/>
        <w:ind w:firstLineChars="100" w:firstLine="220"/>
        <w:rPr>
          <w:color w:val="000000"/>
          <w:sz w:val="22"/>
          <w:szCs w:val="22"/>
        </w:rPr>
      </w:pPr>
      <w:bookmarkStart w:id="1" w:name="_Hlk123198108"/>
      <w:r>
        <w:rPr>
          <w:rFonts w:hint="eastAsia"/>
          <w:color w:val="000000"/>
          <w:sz w:val="22"/>
          <w:szCs w:val="22"/>
        </w:rPr>
        <w:t>講演１</w:t>
      </w:r>
      <w:r w:rsidRPr="00307ABA">
        <w:rPr>
          <w:rFonts w:hint="eastAsia"/>
          <w:color w:val="000000"/>
          <w:sz w:val="22"/>
          <w:szCs w:val="22"/>
        </w:rPr>
        <w:t>は</w:t>
      </w:r>
      <w:r>
        <w:rPr>
          <w:rFonts w:hint="eastAsia"/>
          <w:color w:val="000000"/>
          <w:sz w:val="22"/>
          <w:szCs w:val="22"/>
        </w:rPr>
        <w:t>、</w:t>
      </w:r>
      <w:r w:rsidR="00D30AF1" w:rsidRPr="00D30AF1">
        <w:rPr>
          <w:rFonts w:hint="eastAsia"/>
          <w:color w:val="000000"/>
          <w:sz w:val="22"/>
          <w:szCs w:val="22"/>
        </w:rPr>
        <w:t>エム・ティ・シー</w:t>
      </w:r>
      <w:r w:rsidR="00D30AF1">
        <w:rPr>
          <w:rFonts w:hint="eastAsia"/>
          <w:color w:val="000000"/>
          <w:sz w:val="22"/>
          <w:szCs w:val="22"/>
        </w:rPr>
        <w:t>株式会社</w:t>
      </w:r>
      <w:r>
        <w:rPr>
          <w:rFonts w:hint="eastAsia"/>
          <w:color w:val="000000"/>
          <w:sz w:val="22"/>
          <w:szCs w:val="22"/>
        </w:rPr>
        <w:t xml:space="preserve"> </w:t>
      </w:r>
      <w:r w:rsidR="00D30AF1">
        <w:rPr>
          <w:rFonts w:hint="eastAsia"/>
          <w:color w:val="000000"/>
          <w:sz w:val="22"/>
          <w:szCs w:val="22"/>
        </w:rPr>
        <w:t>代表取締役</w:t>
      </w:r>
      <w:r w:rsidRPr="00307ABA">
        <w:rPr>
          <w:rFonts w:hint="eastAsia"/>
          <w:color w:val="000000"/>
          <w:sz w:val="22"/>
          <w:szCs w:val="22"/>
        </w:rPr>
        <w:t>の</w:t>
      </w:r>
      <w:r w:rsidR="004A39F8">
        <w:rPr>
          <w:rFonts w:hint="eastAsia"/>
          <w:color w:val="000000"/>
          <w:sz w:val="22"/>
          <w:szCs w:val="22"/>
        </w:rPr>
        <w:t>真部勝英様</w:t>
      </w:r>
      <w:r>
        <w:rPr>
          <w:rFonts w:hint="eastAsia"/>
          <w:color w:val="000000"/>
          <w:sz w:val="22"/>
          <w:szCs w:val="22"/>
        </w:rPr>
        <w:t>より、</w:t>
      </w:r>
      <w:r w:rsidR="001D4E0B">
        <w:rPr>
          <w:rFonts w:hint="eastAsia"/>
          <w:color w:val="000000"/>
          <w:sz w:val="22"/>
          <w:szCs w:val="22"/>
        </w:rPr>
        <w:t>トヨタ合成㈱及び科学技術振興機構と</w:t>
      </w:r>
      <w:r w:rsidR="00910D2E">
        <w:rPr>
          <w:rFonts w:hint="eastAsia"/>
          <w:color w:val="000000"/>
          <w:sz w:val="22"/>
          <w:szCs w:val="22"/>
        </w:rPr>
        <w:t>の</w:t>
      </w:r>
      <w:r w:rsidR="00C61C4E">
        <w:rPr>
          <w:rFonts w:hint="eastAsia"/>
          <w:color w:val="000000"/>
          <w:sz w:val="22"/>
          <w:szCs w:val="22"/>
        </w:rPr>
        <w:t>青色</w:t>
      </w:r>
      <w:r w:rsidR="00C61C4E">
        <w:rPr>
          <w:rFonts w:hint="eastAsia"/>
          <w:color w:val="000000"/>
          <w:sz w:val="22"/>
          <w:szCs w:val="22"/>
        </w:rPr>
        <w:t>LED</w:t>
      </w:r>
      <w:r w:rsidR="00370C2C">
        <w:rPr>
          <w:rFonts w:hint="eastAsia"/>
          <w:color w:val="000000"/>
          <w:sz w:val="22"/>
          <w:szCs w:val="22"/>
        </w:rPr>
        <w:t>の</w:t>
      </w:r>
      <w:r w:rsidR="006323B5">
        <w:rPr>
          <w:rFonts w:hint="eastAsia"/>
          <w:color w:val="000000"/>
          <w:sz w:val="22"/>
          <w:szCs w:val="22"/>
        </w:rPr>
        <w:t>共同</w:t>
      </w:r>
      <w:r w:rsidR="00C61C4E">
        <w:rPr>
          <w:rFonts w:hint="eastAsia"/>
          <w:color w:val="000000"/>
          <w:sz w:val="22"/>
          <w:szCs w:val="22"/>
        </w:rPr>
        <w:t>開発</w:t>
      </w:r>
      <w:r w:rsidR="00910D2E">
        <w:rPr>
          <w:rFonts w:hint="eastAsia"/>
          <w:color w:val="000000"/>
          <w:sz w:val="22"/>
          <w:szCs w:val="22"/>
        </w:rPr>
        <w:t>について</w:t>
      </w:r>
      <w:r w:rsidR="00321D92">
        <w:rPr>
          <w:rFonts w:hint="eastAsia"/>
          <w:color w:val="000000"/>
          <w:sz w:val="22"/>
          <w:szCs w:val="22"/>
        </w:rPr>
        <w:t>さまざまな切り口で</w:t>
      </w:r>
      <w:r w:rsidR="00027CEE">
        <w:rPr>
          <w:rFonts w:hint="eastAsia"/>
          <w:color w:val="000000"/>
          <w:sz w:val="22"/>
          <w:szCs w:val="22"/>
        </w:rPr>
        <w:t>お話頂きます。また</w:t>
      </w:r>
      <w:r w:rsidR="00CD4AB7">
        <w:rPr>
          <w:rFonts w:hint="eastAsia"/>
          <w:color w:val="000000"/>
          <w:sz w:val="22"/>
          <w:szCs w:val="22"/>
        </w:rPr>
        <w:t>、青色</w:t>
      </w:r>
      <w:r w:rsidR="00CD4AB7">
        <w:rPr>
          <w:rFonts w:hint="eastAsia"/>
          <w:color w:val="000000"/>
          <w:sz w:val="22"/>
          <w:szCs w:val="22"/>
        </w:rPr>
        <w:t>LED</w:t>
      </w:r>
      <w:r w:rsidR="00CD4AB7">
        <w:rPr>
          <w:rFonts w:hint="eastAsia"/>
          <w:color w:val="000000"/>
          <w:sz w:val="22"/>
          <w:szCs w:val="22"/>
        </w:rPr>
        <w:t>を利用した新商品開発について</w:t>
      </w:r>
      <w:r w:rsidR="00326FF7">
        <w:rPr>
          <w:rFonts w:hint="eastAsia"/>
          <w:color w:val="000000"/>
          <w:sz w:val="22"/>
          <w:szCs w:val="22"/>
        </w:rPr>
        <w:t>紹介して頂きます</w:t>
      </w:r>
      <w:r w:rsidR="008B3452">
        <w:rPr>
          <w:rFonts w:hint="eastAsia"/>
          <w:color w:val="000000"/>
          <w:sz w:val="22"/>
          <w:szCs w:val="22"/>
        </w:rPr>
        <w:t>。</w:t>
      </w:r>
      <w:r w:rsidR="00874313">
        <w:rPr>
          <w:rFonts w:hint="eastAsia"/>
          <w:color w:val="000000"/>
          <w:sz w:val="22"/>
          <w:szCs w:val="22"/>
        </w:rPr>
        <w:t>支援に携わった</w:t>
      </w:r>
      <w:r w:rsidR="008B3452">
        <w:rPr>
          <w:rFonts w:hint="eastAsia"/>
          <w:color w:val="000000"/>
          <w:sz w:val="22"/>
          <w:szCs w:val="22"/>
        </w:rPr>
        <w:t>技術士</w:t>
      </w:r>
      <w:r w:rsidR="00223D21">
        <w:rPr>
          <w:rFonts w:hint="eastAsia"/>
          <w:color w:val="000000"/>
          <w:sz w:val="22"/>
          <w:szCs w:val="22"/>
        </w:rPr>
        <w:t>である</w:t>
      </w:r>
      <w:r w:rsidR="00DA48F0">
        <w:rPr>
          <w:rFonts w:hint="eastAsia"/>
          <w:color w:val="000000"/>
          <w:sz w:val="22"/>
          <w:szCs w:val="22"/>
        </w:rPr>
        <w:t>金属・機械部門の原浩之技術士</w:t>
      </w:r>
      <w:r w:rsidR="00593CCB">
        <w:rPr>
          <w:rFonts w:hint="eastAsia"/>
          <w:color w:val="000000"/>
          <w:sz w:val="22"/>
          <w:szCs w:val="22"/>
        </w:rPr>
        <w:t>からも</w:t>
      </w:r>
      <w:r w:rsidR="00D16409">
        <w:rPr>
          <w:rFonts w:hint="eastAsia"/>
          <w:color w:val="000000"/>
          <w:sz w:val="22"/>
          <w:szCs w:val="22"/>
        </w:rPr>
        <w:t>支援に至るきっかけなどお話して頂きます。</w:t>
      </w:r>
    </w:p>
    <w:p w14:paraId="3D4360F5" w14:textId="6BAF99C1" w:rsidR="00A51385" w:rsidRPr="00307ABA" w:rsidRDefault="00A51385" w:rsidP="00FD2971">
      <w:pPr>
        <w:spacing w:line="360" w:lineRule="atLeast"/>
        <w:ind w:firstLineChars="100" w:firstLine="220"/>
        <w:rPr>
          <w:sz w:val="22"/>
          <w:szCs w:val="22"/>
        </w:rPr>
      </w:pPr>
      <w:r>
        <w:rPr>
          <w:rFonts w:hint="eastAsia"/>
          <w:color w:val="000000"/>
          <w:sz w:val="22"/>
          <w:szCs w:val="22"/>
        </w:rPr>
        <w:t>講演２</w:t>
      </w:r>
      <w:r w:rsidRPr="00307ABA">
        <w:rPr>
          <w:rFonts w:hint="eastAsia"/>
          <w:color w:val="000000"/>
          <w:sz w:val="22"/>
          <w:szCs w:val="22"/>
        </w:rPr>
        <w:t>は、</w:t>
      </w:r>
      <w:r w:rsidR="00CB71F8">
        <w:rPr>
          <w:rFonts w:hint="eastAsia"/>
          <w:color w:val="000000"/>
          <w:sz w:val="22"/>
          <w:szCs w:val="22"/>
        </w:rPr>
        <w:t>藤塗装工業株式会社</w:t>
      </w:r>
      <w:r w:rsidR="00CB71F8" w:rsidRPr="002156A0">
        <w:rPr>
          <w:rFonts w:hint="eastAsia"/>
          <w:sz w:val="22"/>
          <w:szCs w:val="22"/>
        </w:rPr>
        <w:t xml:space="preserve"> </w:t>
      </w:r>
      <w:r w:rsidR="00321DB4" w:rsidRPr="002156A0">
        <w:rPr>
          <w:rFonts w:hint="eastAsia"/>
          <w:sz w:val="22"/>
          <w:szCs w:val="22"/>
        </w:rPr>
        <w:t>営業部</w:t>
      </w:r>
      <w:r w:rsidR="00F76A31" w:rsidRPr="002156A0">
        <w:rPr>
          <w:rFonts w:hint="eastAsia"/>
          <w:sz w:val="22"/>
          <w:szCs w:val="22"/>
        </w:rPr>
        <w:t xml:space="preserve"> </w:t>
      </w:r>
      <w:r w:rsidR="00321DB4" w:rsidRPr="002156A0">
        <w:rPr>
          <w:rFonts w:hint="eastAsia"/>
          <w:sz w:val="22"/>
          <w:szCs w:val="22"/>
        </w:rPr>
        <w:t>部長</w:t>
      </w:r>
      <w:r w:rsidR="00F76A31" w:rsidRPr="002156A0">
        <w:rPr>
          <w:rFonts w:hint="eastAsia"/>
          <w:sz w:val="22"/>
          <w:szCs w:val="22"/>
        </w:rPr>
        <w:t>の</w:t>
      </w:r>
      <w:r w:rsidR="00314927" w:rsidRPr="002156A0">
        <w:rPr>
          <w:rFonts w:hint="eastAsia"/>
          <w:sz w:val="22"/>
          <w:szCs w:val="22"/>
        </w:rPr>
        <w:t>伊藤</w:t>
      </w:r>
      <w:r w:rsidR="00F76A31" w:rsidRPr="002156A0">
        <w:rPr>
          <w:rFonts w:hint="eastAsia"/>
          <w:sz w:val="22"/>
          <w:szCs w:val="22"/>
        </w:rPr>
        <w:t>様</w:t>
      </w:r>
      <w:r>
        <w:rPr>
          <w:rFonts w:hint="eastAsia"/>
          <w:color w:val="000000"/>
          <w:sz w:val="22"/>
          <w:szCs w:val="22"/>
        </w:rPr>
        <w:t>より、</w:t>
      </w:r>
      <w:r w:rsidR="00214F00">
        <w:rPr>
          <w:rFonts w:hint="eastAsia"/>
          <w:color w:val="000000"/>
          <w:sz w:val="22"/>
          <w:szCs w:val="22"/>
        </w:rPr>
        <w:t>金属塗装</w:t>
      </w:r>
      <w:r w:rsidR="001F02E0">
        <w:rPr>
          <w:rFonts w:hint="eastAsia"/>
          <w:color w:val="000000"/>
          <w:sz w:val="22"/>
          <w:szCs w:val="22"/>
        </w:rPr>
        <w:t>工程</w:t>
      </w:r>
      <w:r w:rsidR="00214F00">
        <w:rPr>
          <w:rFonts w:hint="eastAsia"/>
          <w:color w:val="000000"/>
          <w:sz w:val="22"/>
          <w:szCs w:val="22"/>
        </w:rPr>
        <w:t>の製造原価削減</w:t>
      </w:r>
      <w:r w:rsidR="004114D3">
        <w:rPr>
          <w:rFonts w:hint="eastAsia"/>
          <w:color w:val="000000"/>
          <w:sz w:val="22"/>
          <w:szCs w:val="22"/>
        </w:rPr>
        <w:t>による収益向上に</w:t>
      </w:r>
      <w:r w:rsidR="005D7D85">
        <w:rPr>
          <w:rFonts w:hint="eastAsia"/>
          <w:color w:val="000000"/>
          <w:sz w:val="22"/>
          <w:szCs w:val="22"/>
        </w:rPr>
        <w:t>チーム一丸となって</w:t>
      </w:r>
      <w:r w:rsidR="001F02E0">
        <w:rPr>
          <w:rFonts w:hint="eastAsia"/>
          <w:color w:val="000000"/>
          <w:sz w:val="22"/>
          <w:szCs w:val="22"/>
        </w:rPr>
        <w:t>取り組まれた事例を中心に発表して頂きます。</w:t>
      </w:r>
      <w:r w:rsidR="00DC2C0B">
        <w:rPr>
          <w:rFonts w:hint="eastAsia"/>
          <w:color w:val="000000"/>
          <w:sz w:val="22"/>
          <w:szCs w:val="22"/>
        </w:rPr>
        <w:t>同様に、</w:t>
      </w:r>
      <w:r w:rsidR="00D2299D">
        <w:rPr>
          <w:rFonts w:hint="eastAsia"/>
          <w:color w:val="000000"/>
          <w:sz w:val="22"/>
          <w:szCs w:val="22"/>
        </w:rPr>
        <w:t>機械部門の可児正勝技術士</w:t>
      </w:r>
      <w:r w:rsidR="00223D21">
        <w:rPr>
          <w:rFonts w:hint="eastAsia"/>
          <w:color w:val="000000"/>
          <w:sz w:val="22"/>
          <w:szCs w:val="22"/>
        </w:rPr>
        <w:t>から</w:t>
      </w:r>
      <w:r w:rsidR="005D7D85">
        <w:rPr>
          <w:rFonts w:hint="eastAsia"/>
          <w:color w:val="000000"/>
          <w:sz w:val="22"/>
          <w:szCs w:val="22"/>
        </w:rPr>
        <w:t>技術士が</w:t>
      </w:r>
      <w:r w:rsidR="005D7D85" w:rsidRPr="000F7B75">
        <w:rPr>
          <w:rFonts w:hint="eastAsia"/>
          <w:color w:val="000000"/>
          <w:sz w:val="22"/>
          <w:szCs w:val="22"/>
        </w:rPr>
        <w:t>支援に至る</w:t>
      </w:r>
      <w:r w:rsidR="002D190D">
        <w:rPr>
          <w:rFonts w:hint="eastAsia"/>
          <w:color w:val="000000"/>
          <w:sz w:val="22"/>
          <w:szCs w:val="22"/>
        </w:rPr>
        <w:t>きっかけなどをお話して頂きます。</w:t>
      </w:r>
    </w:p>
    <w:bookmarkEnd w:id="0"/>
    <w:p w14:paraId="5CEB769C" w14:textId="2A232304" w:rsidR="00A51385" w:rsidRPr="00307ABA" w:rsidRDefault="00356746" w:rsidP="00C6353D">
      <w:pPr>
        <w:spacing w:line="360" w:lineRule="atLeast"/>
        <w:ind w:firstLineChars="100" w:firstLine="220"/>
        <w:rPr>
          <w:sz w:val="22"/>
          <w:szCs w:val="22"/>
        </w:rPr>
      </w:pPr>
      <w:r>
        <w:rPr>
          <w:rFonts w:hint="eastAsia"/>
          <w:sz w:val="22"/>
          <w:szCs w:val="22"/>
        </w:rPr>
        <w:t>会場参加による</w:t>
      </w:r>
      <w:r w:rsidR="005C4B3D">
        <w:rPr>
          <w:rFonts w:hint="eastAsia"/>
          <w:sz w:val="22"/>
          <w:szCs w:val="22"/>
        </w:rPr>
        <w:t>聴講</w:t>
      </w:r>
      <w:r w:rsidR="00DD15FC">
        <w:rPr>
          <w:rFonts w:hint="eastAsia"/>
          <w:sz w:val="22"/>
          <w:szCs w:val="22"/>
        </w:rPr>
        <w:t>が</w:t>
      </w:r>
      <w:r w:rsidR="00C6353D">
        <w:rPr>
          <w:rFonts w:hint="eastAsia"/>
          <w:sz w:val="22"/>
          <w:szCs w:val="22"/>
        </w:rPr>
        <w:t>難しい方はオンラインでの聴講</w:t>
      </w:r>
      <w:r w:rsidR="009A3250">
        <w:rPr>
          <w:rFonts w:hint="eastAsia"/>
          <w:sz w:val="22"/>
          <w:szCs w:val="22"/>
        </w:rPr>
        <w:t>も</w:t>
      </w:r>
      <w:r w:rsidR="004F1E71">
        <w:rPr>
          <w:rFonts w:hint="eastAsia"/>
          <w:sz w:val="22"/>
          <w:szCs w:val="22"/>
        </w:rPr>
        <w:t>可能です</w:t>
      </w:r>
      <w:r w:rsidR="00C6353D">
        <w:rPr>
          <w:rFonts w:hint="eastAsia"/>
          <w:sz w:val="22"/>
          <w:szCs w:val="22"/>
        </w:rPr>
        <w:t>。</w:t>
      </w:r>
      <w:r w:rsidR="008153F3">
        <w:rPr>
          <w:rFonts w:hint="eastAsia"/>
          <w:sz w:val="22"/>
          <w:szCs w:val="22"/>
        </w:rPr>
        <w:t>ご講演者</w:t>
      </w:r>
      <w:r w:rsidR="00DF55D4">
        <w:rPr>
          <w:rFonts w:hint="eastAsia"/>
          <w:sz w:val="22"/>
          <w:szCs w:val="22"/>
        </w:rPr>
        <w:t>や参加者同士のご交流を大切にした業績発表会</w:t>
      </w:r>
      <w:r w:rsidR="00987F51">
        <w:rPr>
          <w:rFonts w:hint="eastAsia"/>
          <w:sz w:val="22"/>
          <w:szCs w:val="22"/>
        </w:rPr>
        <w:t>にしたいと思っております。</w:t>
      </w:r>
      <w:r w:rsidR="00866A14">
        <w:rPr>
          <w:rFonts w:hint="eastAsia"/>
          <w:sz w:val="22"/>
          <w:szCs w:val="22"/>
        </w:rPr>
        <w:t>発表会終了後に交流会を</w:t>
      </w:r>
      <w:r w:rsidR="00D01C7B">
        <w:rPr>
          <w:rFonts w:hint="eastAsia"/>
          <w:sz w:val="22"/>
          <w:szCs w:val="22"/>
        </w:rPr>
        <w:t>準備しております。</w:t>
      </w:r>
      <w:r w:rsidR="00615636">
        <w:rPr>
          <w:rFonts w:hint="eastAsia"/>
          <w:sz w:val="22"/>
          <w:szCs w:val="22"/>
        </w:rPr>
        <w:t>リアル開催</w:t>
      </w:r>
      <w:r w:rsidR="006B1799">
        <w:rPr>
          <w:rFonts w:hint="eastAsia"/>
          <w:sz w:val="22"/>
          <w:szCs w:val="22"/>
        </w:rPr>
        <w:t>ならではの</w:t>
      </w:r>
      <w:r w:rsidR="006A3A0E">
        <w:rPr>
          <w:rFonts w:hint="eastAsia"/>
          <w:sz w:val="22"/>
          <w:szCs w:val="22"/>
        </w:rPr>
        <w:t>人脈づくりにご活用下さい。</w:t>
      </w:r>
      <w:r w:rsidR="00A51385" w:rsidRPr="00307ABA">
        <w:rPr>
          <w:rFonts w:hint="eastAsia"/>
          <w:sz w:val="22"/>
          <w:szCs w:val="22"/>
        </w:rPr>
        <w:t>多くの皆</w:t>
      </w:r>
      <w:r w:rsidR="00A51385">
        <w:rPr>
          <w:rFonts w:hint="eastAsia"/>
          <w:sz w:val="22"/>
          <w:szCs w:val="22"/>
        </w:rPr>
        <w:t>さま</w:t>
      </w:r>
      <w:r w:rsidR="00A51385" w:rsidRPr="00307ABA">
        <w:rPr>
          <w:rFonts w:hint="eastAsia"/>
          <w:sz w:val="22"/>
          <w:szCs w:val="22"/>
        </w:rPr>
        <w:t>のご参加をお待ちしております。</w:t>
      </w:r>
    </w:p>
    <w:bookmarkEnd w:id="1"/>
    <w:p w14:paraId="5032362F" w14:textId="77777777" w:rsidR="00900762" w:rsidRDefault="00900762" w:rsidP="00FC6D62">
      <w:pPr>
        <w:spacing w:line="360" w:lineRule="atLeast"/>
        <w:rPr>
          <w:rFonts w:eastAsia="游明朝"/>
          <w:sz w:val="22"/>
          <w:szCs w:val="22"/>
        </w:rPr>
      </w:pPr>
    </w:p>
    <w:p w14:paraId="3155780D" w14:textId="5799C91E" w:rsidR="00A95BE9" w:rsidRPr="00307ABA" w:rsidRDefault="00A95BE9" w:rsidP="00307ABA">
      <w:pPr>
        <w:spacing w:line="360" w:lineRule="atLeast"/>
        <w:rPr>
          <w:sz w:val="22"/>
          <w:szCs w:val="22"/>
        </w:rPr>
      </w:pPr>
      <w:r w:rsidRPr="00307ABA">
        <w:rPr>
          <w:rFonts w:hint="eastAsia"/>
          <w:sz w:val="22"/>
          <w:szCs w:val="22"/>
          <w:lang w:eastAsia="zh-TW"/>
        </w:rPr>
        <w:t>１</w:t>
      </w:r>
      <w:r w:rsidRPr="00307ABA">
        <w:rPr>
          <w:rFonts w:hint="eastAsia"/>
          <w:sz w:val="22"/>
          <w:szCs w:val="22"/>
        </w:rPr>
        <w:t>．</w:t>
      </w:r>
      <w:r w:rsidR="001B6FF4" w:rsidRPr="00307ABA">
        <w:rPr>
          <w:rFonts w:hint="eastAsia"/>
          <w:sz w:val="22"/>
          <w:szCs w:val="22"/>
        </w:rPr>
        <w:t>開催</w:t>
      </w:r>
      <w:r w:rsidRPr="00307ABA">
        <w:rPr>
          <w:rFonts w:hint="eastAsia"/>
          <w:sz w:val="22"/>
          <w:szCs w:val="22"/>
          <w:lang w:eastAsia="zh-TW"/>
        </w:rPr>
        <w:t xml:space="preserve">日時　</w:t>
      </w:r>
      <w:r w:rsidR="00D80C65">
        <w:rPr>
          <w:rFonts w:hint="eastAsia"/>
          <w:sz w:val="22"/>
          <w:szCs w:val="22"/>
        </w:rPr>
        <w:t>：</w:t>
      </w:r>
      <w:r w:rsidRPr="00307ABA">
        <w:rPr>
          <w:rFonts w:hint="eastAsia"/>
          <w:sz w:val="22"/>
          <w:szCs w:val="22"/>
          <w:lang w:eastAsia="zh-TW"/>
        </w:rPr>
        <w:t xml:space="preserve">　</w:t>
      </w:r>
      <w:r w:rsidR="00403E37" w:rsidRPr="00307ABA">
        <w:rPr>
          <w:sz w:val="22"/>
          <w:szCs w:val="22"/>
        </w:rPr>
        <w:t>202</w:t>
      </w:r>
      <w:r w:rsidR="00F67513">
        <w:rPr>
          <w:rFonts w:hint="eastAsia"/>
          <w:sz w:val="22"/>
          <w:szCs w:val="22"/>
        </w:rPr>
        <w:t>4</w:t>
      </w:r>
      <w:r w:rsidR="00403E37" w:rsidRPr="00307ABA">
        <w:rPr>
          <w:sz w:val="22"/>
          <w:szCs w:val="22"/>
        </w:rPr>
        <w:t>年</w:t>
      </w:r>
      <w:r w:rsidR="00403E37" w:rsidRPr="00307ABA">
        <w:rPr>
          <w:sz w:val="22"/>
          <w:szCs w:val="22"/>
        </w:rPr>
        <w:t>3</w:t>
      </w:r>
      <w:r w:rsidRPr="00307ABA">
        <w:rPr>
          <w:sz w:val="22"/>
          <w:szCs w:val="22"/>
          <w:lang w:eastAsia="zh-TW"/>
        </w:rPr>
        <w:t>月</w:t>
      </w:r>
      <w:r w:rsidR="00E46E9F" w:rsidRPr="00307ABA">
        <w:rPr>
          <w:sz w:val="22"/>
          <w:szCs w:val="22"/>
        </w:rPr>
        <w:t>2</w:t>
      </w:r>
      <w:r w:rsidR="00B420C6">
        <w:rPr>
          <w:sz w:val="22"/>
          <w:szCs w:val="22"/>
        </w:rPr>
        <w:t>4</w:t>
      </w:r>
      <w:r w:rsidRPr="00307ABA">
        <w:rPr>
          <w:rFonts w:hint="eastAsia"/>
          <w:sz w:val="22"/>
          <w:szCs w:val="22"/>
          <w:lang w:eastAsia="zh-TW"/>
        </w:rPr>
        <w:t>日</w:t>
      </w:r>
      <w:r w:rsidRPr="00307ABA">
        <w:rPr>
          <w:rFonts w:hint="eastAsia"/>
          <w:sz w:val="22"/>
          <w:szCs w:val="22"/>
          <w:lang w:eastAsia="zh-TW"/>
        </w:rPr>
        <w:t>(</w:t>
      </w:r>
      <w:r w:rsidR="001B6FF4" w:rsidRPr="00307ABA">
        <w:rPr>
          <w:rFonts w:hint="eastAsia"/>
          <w:sz w:val="22"/>
          <w:szCs w:val="22"/>
        </w:rPr>
        <w:t>日</w:t>
      </w:r>
      <w:r w:rsidRPr="00307ABA">
        <w:rPr>
          <w:rFonts w:hint="eastAsia"/>
          <w:sz w:val="22"/>
          <w:szCs w:val="22"/>
          <w:lang w:eastAsia="zh-TW"/>
        </w:rPr>
        <w:t>)</w:t>
      </w:r>
      <w:r w:rsidR="00403E37" w:rsidRPr="00307ABA">
        <w:rPr>
          <w:rFonts w:hint="eastAsia"/>
          <w:sz w:val="22"/>
          <w:szCs w:val="22"/>
        </w:rPr>
        <w:t xml:space="preserve">　</w:t>
      </w:r>
      <w:r w:rsidR="00E46E9F" w:rsidRPr="00307ABA">
        <w:rPr>
          <w:sz w:val="22"/>
          <w:szCs w:val="22"/>
        </w:rPr>
        <w:t>13:</w:t>
      </w:r>
      <w:r w:rsidR="009A357F" w:rsidRPr="00307ABA">
        <w:rPr>
          <w:sz w:val="22"/>
          <w:szCs w:val="22"/>
        </w:rPr>
        <w:t>3</w:t>
      </w:r>
      <w:r w:rsidR="00E46E9F" w:rsidRPr="00307ABA">
        <w:rPr>
          <w:sz w:val="22"/>
          <w:szCs w:val="22"/>
        </w:rPr>
        <w:t>0</w:t>
      </w:r>
      <w:r w:rsidRPr="00307ABA">
        <w:rPr>
          <w:sz w:val="22"/>
          <w:szCs w:val="22"/>
          <w:lang w:eastAsia="zh-TW"/>
        </w:rPr>
        <w:t>～</w:t>
      </w:r>
      <w:r w:rsidR="00E46E9F" w:rsidRPr="00307ABA">
        <w:rPr>
          <w:sz w:val="22"/>
          <w:szCs w:val="22"/>
        </w:rPr>
        <w:t>1</w:t>
      </w:r>
      <w:r w:rsidR="00FD2971">
        <w:rPr>
          <w:rFonts w:hint="eastAsia"/>
          <w:sz w:val="22"/>
          <w:szCs w:val="22"/>
        </w:rPr>
        <w:t>6:</w:t>
      </w:r>
      <w:r w:rsidR="00B420C6">
        <w:rPr>
          <w:sz w:val="22"/>
          <w:szCs w:val="22"/>
        </w:rPr>
        <w:t>15</w:t>
      </w:r>
    </w:p>
    <w:p w14:paraId="4CA962BA" w14:textId="77777777" w:rsidR="00D01C7B" w:rsidRDefault="00A95BE9" w:rsidP="00B420C6">
      <w:pPr>
        <w:spacing w:line="360" w:lineRule="atLeast"/>
        <w:ind w:left="3520" w:hangingChars="1600" w:hanging="3520"/>
        <w:rPr>
          <w:sz w:val="22"/>
          <w:szCs w:val="22"/>
        </w:rPr>
      </w:pPr>
      <w:r w:rsidRPr="00307ABA">
        <w:rPr>
          <w:rFonts w:hint="eastAsia"/>
          <w:sz w:val="22"/>
          <w:szCs w:val="22"/>
        </w:rPr>
        <w:t>２．</w:t>
      </w:r>
      <w:r w:rsidR="001B6FF4" w:rsidRPr="00307ABA">
        <w:rPr>
          <w:rFonts w:hint="eastAsia"/>
          <w:sz w:val="22"/>
          <w:szCs w:val="22"/>
        </w:rPr>
        <w:t>開催</w:t>
      </w:r>
      <w:r w:rsidR="00985B36">
        <w:rPr>
          <w:rFonts w:hint="eastAsia"/>
          <w:sz w:val="22"/>
          <w:szCs w:val="22"/>
        </w:rPr>
        <w:t>場所</w:t>
      </w:r>
      <w:r w:rsidRPr="00307ABA">
        <w:rPr>
          <w:rFonts w:hint="eastAsia"/>
          <w:sz w:val="22"/>
          <w:szCs w:val="22"/>
        </w:rPr>
        <w:t xml:space="preserve">　</w:t>
      </w:r>
      <w:r w:rsidR="00D80C65">
        <w:rPr>
          <w:rFonts w:hint="eastAsia"/>
          <w:sz w:val="22"/>
          <w:szCs w:val="22"/>
        </w:rPr>
        <w:t>：</w:t>
      </w:r>
      <w:r w:rsidRPr="00307ABA">
        <w:rPr>
          <w:rFonts w:hint="eastAsia"/>
          <w:sz w:val="22"/>
          <w:szCs w:val="22"/>
        </w:rPr>
        <w:t xml:space="preserve">　</w:t>
      </w:r>
      <w:hyperlink r:id="rId8" w:history="1">
        <w:r w:rsidR="00824CAE" w:rsidRPr="00987306">
          <w:rPr>
            <w:rStyle w:val="a7"/>
            <w:rFonts w:hint="eastAsia"/>
            <w:sz w:val="22"/>
            <w:szCs w:val="22"/>
          </w:rPr>
          <w:t>ツドイコ名駅東カンファレンスセンター</w:t>
        </w:r>
      </w:hyperlink>
      <w:r w:rsidR="00824CAE" w:rsidRPr="00987306">
        <w:rPr>
          <w:rFonts w:hint="eastAsia"/>
          <w:sz w:val="22"/>
          <w:szCs w:val="22"/>
        </w:rPr>
        <w:t xml:space="preserve">　</w:t>
      </w:r>
      <w:r w:rsidR="00DC0D82" w:rsidRPr="00987306">
        <w:rPr>
          <w:rFonts w:hint="eastAsia"/>
          <w:sz w:val="22"/>
          <w:szCs w:val="22"/>
        </w:rPr>
        <w:t>R</w:t>
      </w:r>
      <w:r w:rsidR="00824CAE" w:rsidRPr="00987306">
        <w:rPr>
          <w:rFonts w:hint="eastAsia"/>
          <w:sz w:val="22"/>
          <w:szCs w:val="22"/>
        </w:rPr>
        <w:t>oom</w:t>
      </w:r>
      <w:r w:rsidR="00003C50" w:rsidRPr="00987306">
        <w:rPr>
          <w:rFonts w:hint="eastAsia"/>
          <w:sz w:val="22"/>
          <w:szCs w:val="22"/>
        </w:rPr>
        <w:t>-</w:t>
      </w:r>
      <w:r w:rsidR="00824CAE" w:rsidRPr="00987306">
        <w:rPr>
          <w:rFonts w:hint="eastAsia"/>
          <w:sz w:val="22"/>
          <w:szCs w:val="22"/>
        </w:rPr>
        <w:t>C</w:t>
      </w:r>
    </w:p>
    <w:p w14:paraId="36EB4F6F" w14:textId="08D8579D" w:rsidR="00405F73" w:rsidRPr="00B420C6" w:rsidRDefault="00453E8D" w:rsidP="00B420C6">
      <w:pPr>
        <w:spacing w:line="360" w:lineRule="atLeast"/>
        <w:ind w:left="3520" w:hangingChars="1600" w:hanging="3520"/>
        <w:rPr>
          <w:sz w:val="22"/>
          <w:szCs w:val="22"/>
        </w:rPr>
      </w:pPr>
      <w:r>
        <w:rPr>
          <w:rFonts w:hint="eastAsia"/>
          <w:sz w:val="22"/>
          <w:szCs w:val="22"/>
        </w:rPr>
        <w:t>３．開催方式　：　会場とオンライン</w:t>
      </w:r>
      <w:r w:rsidR="009039B0">
        <w:rPr>
          <w:rFonts w:hint="eastAsia"/>
          <w:sz w:val="22"/>
          <w:szCs w:val="22"/>
        </w:rPr>
        <w:t>のハイブリッド方式</w:t>
      </w:r>
    </w:p>
    <w:p w14:paraId="7C531E73" w14:textId="69585E24" w:rsidR="00A95BE9" w:rsidRPr="00307ABA" w:rsidRDefault="00466131" w:rsidP="00307ABA">
      <w:pPr>
        <w:spacing w:line="360" w:lineRule="atLeast"/>
        <w:ind w:left="1540" w:hangingChars="700" w:hanging="1540"/>
        <w:rPr>
          <w:sz w:val="22"/>
          <w:szCs w:val="22"/>
        </w:rPr>
      </w:pPr>
      <w:r>
        <w:rPr>
          <w:rFonts w:hint="eastAsia"/>
          <w:sz w:val="22"/>
          <w:szCs w:val="22"/>
        </w:rPr>
        <w:t>４</w:t>
      </w:r>
      <w:r w:rsidR="00A95BE9" w:rsidRPr="00307ABA">
        <w:rPr>
          <w:rFonts w:hint="eastAsia"/>
          <w:sz w:val="22"/>
          <w:szCs w:val="22"/>
        </w:rPr>
        <w:t>．</w:t>
      </w:r>
      <w:r w:rsidR="001B6FF4" w:rsidRPr="00307ABA">
        <w:rPr>
          <w:rFonts w:hint="eastAsia"/>
          <w:sz w:val="22"/>
          <w:szCs w:val="22"/>
        </w:rPr>
        <w:t>プログラム</w:t>
      </w:r>
      <w:r w:rsidR="00A95BE9" w:rsidRPr="00307ABA">
        <w:rPr>
          <w:rFonts w:hint="eastAsia"/>
          <w:sz w:val="22"/>
          <w:szCs w:val="22"/>
        </w:rPr>
        <w:t xml:space="preserve">　</w:t>
      </w:r>
      <w:r w:rsidR="00D80C65">
        <w:rPr>
          <w:rFonts w:hint="eastAsia"/>
          <w:sz w:val="22"/>
          <w:szCs w:val="22"/>
        </w:rPr>
        <w:t>：</w:t>
      </w:r>
      <w:r w:rsidR="00A95BE9" w:rsidRPr="00307ABA">
        <w:rPr>
          <w:rFonts w:hint="eastAsia"/>
          <w:sz w:val="22"/>
          <w:szCs w:val="22"/>
        </w:rPr>
        <w:t xml:space="preserve">　</w:t>
      </w:r>
      <w:r w:rsidR="00E46E9F" w:rsidRPr="00307ABA">
        <w:rPr>
          <w:sz w:val="22"/>
          <w:szCs w:val="22"/>
        </w:rPr>
        <w:t>13:00</w:t>
      </w:r>
      <w:r w:rsidR="00A95BE9" w:rsidRPr="00307ABA">
        <w:rPr>
          <w:rFonts w:hint="eastAsia"/>
          <w:sz w:val="22"/>
          <w:szCs w:val="22"/>
        </w:rPr>
        <w:t>より</w:t>
      </w:r>
      <w:r w:rsidR="00B420C6">
        <w:rPr>
          <w:rFonts w:hint="eastAsia"/>
          <w:sz w:val="22"/>
          <w:szCs w:val="22"/>
        </w:rPr>
        <w:t>受付</w:t>
      </w:r>
      <w:r w:rsidR="00A95BE9" w:rsidRPr="00307ABA">
        <w:rPr>
          <w:rFonts w:hint="eastAsia"/>
          <w:sz w:val="22"/>
          <w:szCs w:val="22"/>
        </w:rPr>
        <w:t>開始、</w:t>
      </w:r>
      <w:r w:rsidR="00E46E9F" w:rsidRPr="00307ABA">
        <w:rPr>
          <w:sz w:val="22"/>
          <w:szCs w:val="22"/>
        </w:rPr>
        <w:t>13:30</w:t>
      </w:r>
      <w:r w:rsidR="00405F73">
        <w:rPr>
          <w:rFonts w:hint="eastAsia"/>
          <w:sz w:val="22"/>
          <w:szCs w:val="22"/>
        </w:rPr>
        <w:t>開会</w:t>
      </w:r>
    </w:p>
    <w:p w14:paraId="1BC42CC6" w14:textId="77777777" w:rsidR="000D6670" w:rsidRDefault="000D6670" w:rsidP="00FD2971">
      <w:pPr>
        <w:spacing w:line="360" w:lineRule="atLeast"/>
        <w:ind w:leftChars="105" w:left="579" w:hangingChars="163" w:hanging="359"/>
        <w:rPr>
          <w:sz w:val="22"/>
          <w:szCs w:val="22"/>
        </w:rPr>
      </w:pPr>
      <w:bookmarkStart w:id="2" w:name="_Hlk123198169"/>
      <w:r w:rsidRPr="00307ABA">
        <w:rPr>
          <w:rFonts w:hint="eastAsia"/>
          <w:sz w:val="22"/>
          <w:szCs w:val="22"/>
        </w:rPr>
        <w:t>13:30</w:t>
      </w:r>
      <w:r w:rsidRPr="00307ABA">
        <w:rPr>
          <w:rFonts w:hint="eastAsia"/>
          <w:sz w:val="22"/>
          <w:szCs w:val="22"/>
        </w:rPr>
        <w:t>～</w:t>
      </w:r>
      <w:r w:rsidRPr="00307ABA">
        <w:rPr>
          <w:rFonts w:hint="eastAsia"/>
          <w:sz w:val="22"/>
          <w:szCs w:val="22"/>
        </w:rPr>
        <w:t>13:</w:t>
      </w:r>
      <w:r w:rsidR="00FD2971">
        <w:rPr>
          <w:rFonts w:hint="eastAsia"/>
          <w:sz w:val="22"/>
          <w:szCs w:val="22"/>
        </w:rPr>
        <w:t>35</w:t>
      </w:r>
      <w:r w:rsidRPr="00307ABA">
        <w:rPr>
          <w:rFonts w:hint="eastAsia"/>
          <w:sz w:val="22"/>
          <w:szCs w:val="22"/>
        </w:rPr>
        <w:t xml:space="preserve">　愛知県支部</w:t>
      </w:r>
      <w:r w:rsidR="00307ABA" w:rsidRPr="00307ABA">
        <w:rPr>
          <w:rFonts w:hint="eastAsia"/>
          <w:sz w:val="22"/>
          <w:szCs w:val="22"/>
        </w:rPr>
        <w:t xml:space="preserve"> </w:t>
      </w:r>
      <w:r w:rsidR="00307ABA" w:rsidRPr="00307ABA">
        <w:rPr>
          <w:rFonts w:hint="eastAsia"/>
          <w:sz w:val="22"/>
          <w:szCs w:val="22"/>
        </w:rPr>
        <w:t>支部長の開会</w:t>
      </w:r>
      <w:r w:rsidRPr="00307ABA">
        <w:rPr>
          <w:rFonts w:hint="eastAsia"/>
          <w:sz w:val="22"/>
          <w:szCs w:val="22"/>
        </w:rPr>
        <w:t>挨拶</w:t>
      </w:r>
    </w:p>
    <w:p w14:paraId="4FF6594F" w14:textId="6455604C" w:rsidR="00ED16C9" w:rsidRDefault="00ED16C9" w:rsidP="00647486">
      <w:pPr>
        <w:spacing w:line="360" w:lineRule="atLeast"/>
        <w:ind w:leftChars="105" w:left="1760" w:hangingChars="700" w:hanging="1540"/>
        <w:rPr>
          <w:sz w:val="22"/>
          <w:szCs w:val="22"/>
        </w:rPr>
      </w:pPr>
      <w:r w:rsidRPr="00307ABA">
        <w:rPr>
          <w:rFonts w:hint="eastAsia"/>
          <w:sz w:val="22"/>
          <w:szCs w:val="22"/>
        </w:rPr>
        <w:t>1</w:t>
      </w:r>
      <w:r>
        <w:rPr>
          <w:rFonts w:hint="eastAsia"/>
          <w:sz w:val="22"/>
          <w:szCs w:val="22"/>
        </w:rPr>
        <w:t>3</w:t>
      </w:r>
      <w:r w:rsidRPr="00307ABA">
        <w:rPr>
          <w:rFonts w:hint="eastAsia"/>
          <w:sz w:val="22"/>
          <w:szCs w:val="22"/>
        </w:rPr>
        <w:t>:</w:t>
      </w:r>
      <w:r>
        <w:rPr>
          <w:rFonts w:hint="eastAsia"/>
          <w:sz w:val="22"/>
          <w:szCs w:val="22"/>
        </w:rPr>
        <w:t>35</w:t>
      </w:r>
      <w:r w:rsidRPr="00307ABA">
        <w:rPr>
          <w:rFonts w:hint="eastAsia"/>
          <w:sz w:val="22"/>
          <w:szCs w:val="22"/>
        </w:rPr>
        <w:t>～</w:t>
      </w:r>
      <w:r w:rsidRPr="00307ABA">
        <w:rPr>
          <w:rFonts w:hint="eastAsia"/>
          <w:sz w:val="22"/>
          <w:szCs w:val="22"/>
        </w:rPr>
        <w:t>1</w:t>
      </w:r>
      <w:r>
        <w:rPr>
          <w:rFonts w:hint="eastAsia"/>
          <w:sz w:val="22"/>
          <w:szCs w:val="22"/>
        </w:rPr>
        <w:t>4</w:t>
      </w:r>
      <w:r w:rsidRPr="00307ABA">
        <w:rPr>
          <w:rFonts w:hint="eastAsia"/>
          <w:sz w:val="22"/>
          <w:szCs w:val="22"/>
        </w:rPr>
        <w:t>:</w:t>
      </w:r>
      <w:r>
        <w:rPr>
          <w:rFonts w:hint="eastAsia"/>
          <w:sz w:val="22"/>
          <w:szCs w:val="22"/>
        </w:rPr>
        <w:t>45</w:t>
      </w:r>
      <w:r w:rsidRPr="00307ABA">
        <w:rPr>
          <w:rFonts w:hint="eastAsia"/>
          <w:sz w:val="22"/>
          <w:szCs w:val="22"/>
        </w:rPr>
        <w:t xml:space="preserve">　講演</w:t>
      </w:r>
      <w:r>
        <w:rPr>
          <w:rFonts w:hint="eastAsia"/>
          <w:sz w:val="22"/>
          <w:szCs w:val="22"/>
        </w:rPr>
        <w:t>１</w:t>
      </w:r>
      <w:r w:rsidRPr="00307ABA">
        <w:rPr>
          <w:rFonts w:hint="eastAsia"/>
          <w:sz w:val="22"/>
          <w:szCs w:val="22"/>
        </w:rPr>
        <w:t>「</w:t>
      </w:r>
      <w:r w:rsidR="005B1106" w:rsidRPr="005B1106">
        <w:rPr>
          <w:rFonts w:hint="eastAsia"/>
          <w:sz w:val="22"/>
          <w:szCs w:val="22"/>
        </w:rPr>
        <w:t>豊田合成㈱が何故青色</w:t>
      </w:r>
      <w:r w:rsidR="005B1106" w:rsidRPr="005B1106">
        <w:rPr>
          <w:rFonts w:hint="eastAsia"/>
          <w:sz w:val="22"/>
          <w:szCs w:val="22"/>
        </w:rPr>
        <w:t>LED</w:t>
      </w:r>
      <w:r w:rsidR="005B1106" w:rsidRPr="005B1106">
        <w:rPr>
          <w:rFonts w:hint="eastAsia"/>
          <w:sz w:val="22"/>
          <w:szCs w:val="22"/>
        </w:rPr>
        <w:t>を開発したか</w:t>
      </w:r>
      <w:r w:rsidR="005B1106" w:rsidRPr="005B1106">
        <w:rPr>
          <w:rFonts w:hint="eastAsia"/>
          <w:sz w:val="22"/>
          <w:szCs w:val="22"/>
        </w:rPr>
        <w:t xml:space="preserve">? </w:t>
      </w:r>
      <w:r w:rsidR="005B1106" w:rsidRPr="005B1106">
        <w:rPr>
          <w:rFonts w:hint="eastAsia"/>
          <w:sz w:val="22"/>
          <w:szCs w:val="22"/>
        </w:rPr>
        <w:t>青色</w:t>
      </w:r>
      <w:r w:rsidR="005B1106" w:rsidRPr="005B1106">
        <w:rPr>
          <w:rFonts w:hint="eastAsia"/>
          <w:sz w:val="22"/>
          <w:szCs w:val="22"/>
        </w:rPr>
        <w:t>LED</w:t>
      </w:r>
      <w:r w:rsidR="005B1106" w:rsidRPr="005B1106">
        <w:rPr>
          <w:rFonts w:hint="eastAsia"/>
          <w:sz w:val="22"/>
          <w:szCs w:val="22"/>
        </w:rPr>
        <w:t>中心の新商品開発、</w:t>
      </w:r>
      <w:r w:rsidR="005B1106" w:rsidRPr="005B1106">
        <w:rPr>
          <w:rFonts w:hint="eastAsia"/>
          <w:sz w:val="22"/>
          <w:szCs w:val="22"/>
        </w:rPr>
        <w:t xml:space="preserve"> SDG</w:t>
      </w:r>
      <w:r w:rsidR="0029271A">
        <w:rPr>
          <w:rFonts w:hint="eastAsia"/>
          <w:sz w:val="22"/>
          <w:szCs w:val="22"/>
        </w:rPr>
        <w:t>s</w:t>
      </w:r>
      <w:r w:rsidR="005B1106" w:rsidRPr="005B1106">
        <w:rPr>
          <w:rFonts w:hint="eastAsia"/>
          <w:sz w:val="22"/>
          <w:szCs w:val="22"/>
        </w:rPr>
        <w:t>関連について</w:t>
      </w:r>
      <w:r>
        <w:rPr>
          <w:rFonts w:hint="eastAsia"/>
          <w:sz w:val="22"/>
          <w:szCs w:val="22"/>
        </w:rPr>
        <w:t xml:space="preserve">」　　　　　</w:t>
      </w:r>
      <w:r w:rsidR="0028284E" w:rsidRPr="0028284E">
        <w:rPr>
          <w:rFonts w:hint="eastAsia"/>
          <w:sz w:val="22"/>
          <w:szCs w:val="22"/>
        </w:rPr>
        <w:t>エム・ティ・シー㈱</w:t>
      </w:r>
      <w:r w:rsidR="00C45A35">
        <w:rPr>
          <w:rFonts w:hint="eastAsia"/>
          <w:sz w:val="22"/>
          <w:szCs w:val="22"/>
        </w:rPr>
        <w:t xml:space="preserve"> </w:t>
      </w:r>
      <w:r w:rsidR="0028284E" w:rsidRPr="0028284E">
        <w:rPr>
          <w:rFonts w:hint="eastAsia"/>
          <w:sz w:val="22"/>
          <w:szCs w:val="22"/>
        </w:rPr>
        <w:t>代表取締役</w:t>
      </w:r>
      <w:r w:rsidR="00C45A35">
        <w:rPr>
          <w:rFonts w:hint="eastAsia"/>
          <w:sz w:val="22"/>
          <w:szCs w:val="22"/>
        </w:rPr>
        <w:t xml:space="preserve"> </w:t>
      </w:r>
      <w:r w:rsidR="00A360E8">
        <w:rPr>
          <w:rFonts w:hint="eastAsia"/>
          <w:sz w:val="22"/>
          <w:szCs w:val="22"/>
        </w:rPr>
        <w:t>真部勝英氏</w:t>
      </w:r>
      <w:r w:rsidR="00814DD4">
        <w:rPr>
          <w:rFonts w:hint="eastAsia"/>
          <w:sz w:val="22"/>
          <w:szCs w:val="22"/>
        </w:rPr>
        <w:t>他</w:t>
      </w:r>
    </w:p>
    <w:p w14:paraId="38CCFA13" w14:textId="28062123" w:rsidR="00ED16C9" w:rsidRPr="00307ABA" w:rsidRDefault="00ED16C9" w:rsidP="00ED16C9">
      <w:pPr>
        <w:spacing w:line="360" w:lineRule="atLeast"/>
        <w:ind w:leftChars="105" w:left="579" w:hangingChars="163" w:hanging="359"/>
        <w:rPr>
          <w:sz w:val="22"/>
          <w:szCs w:val="22"/>
        </w:rPr>
      </w:pPr>
      <w:r w:rsidRPr="00307ABA">
        <w:rPr>
          <w:rFonts w:hint="eastAsia"/>
          <w:sz w:val="22"/>
          <w:szCs w:val="22"/>
        </w:rPr>
        <w:t>1</w:t>
      </w:r>
      <w:r>
        <w:rPr>
          <w:rFonts w:hint="eastAsia"/>
          <w:sz w:val="22"/>
          <w:szCs w:val="22"/>
        </w:rPr>
        <w:t>4</w:t>
      </w:r>
      <w:r w:rsidRPr="00307ABA">
        <w:rPr>
          <w:rFonts w:hint="eastAsia"/>
          <w:sz w:val="22"/>
          <w:szCs w:val="22"/>
        </w:rPr>
        <w:t>:</w:t>
      </w:r>
      <w:r>
        <w:rPr>
          <w:rFonts w:hint="eastAsia"/>
          <w:sz w:val="22"/>
          <w:szCs w:val="22"/>
        </w:rPr>
        <w:t>45</w:t>
      </w:r>
      <w:r w:rsidRPr="00307ABA">
        <w:rPr>
          <w:rFonts w:hint="eastAsia"/>
          <w:sz w:val="22"/>
          <w:szCs w:val="22"/>
        </w:rPr>
        <w:t>～</w:t>
      </w:r>
      <w:r w:rsidRPr="00307ABA">
        <w:rPr>
          <w:rFonts w:hint="eastAsia"/>
          <w:sz w:val="22"/>
          <w:szCs w:val="22"/>
        </w:rPr>
        <w:t>1</w:t>
      </w:r>
      <w:r w:rsidR="00B420C6">
        <w:rPr>
          <w:sz w:val="22"/>
          <w:szCs w:val="22"/>
        </w:rPr>
        <w:t>5</w:t>
      </w:r>
      <w:r w:rsidRPr="00307ABA">
        <w:rPr>
          <w:rFonts w:hint="eastAsia"/>
          <w:sz w:val="22"/>
          <w:szCs w:val="22"/>
        </w:rPr>
        <w:t>:</w:t>
      </w:r>
      <w:r w:rsidR="00B420C6">
        <w:rPr>
          <w:sz w:val="22"/>
          <w:szCs w:val="22"/>
        </w:rPr>
        <w:t>00</w:t>
      </w:r>
      <w:r w:rsidRPr="00307ABA">
        <w:rPr>
          <w:rFonts w:hint="eastAsia"/>
          <w:sz w:val="22"/>
          <w:szCs w:val="22"/>
        </w:rPr>
        <w:t xml:space="preserve">　休憩</w:t>
      </w:r>
    </w:p>
    <w:p w14:paraId="2AA28498" w14:textId="0E320453" w:rsidR="00307ABA" w:rsidRPr="00307ABA" w:rsidRDefault="000D6670" w:rsidP="00D2535F">
      <w:pPr>
        <w:spacing w:line="360" w:lineRule="atLeast"/>
        <w:ind w:leftChars="105" w:left="579" w:hangingChars="163" w:hanging="359"/>
        <w:rPr>
          <w:color w:val="000000"/>
          <w:sz w:val="22"/>
          <w:szCs w:val="22"/>
        </w:rPr>
      </w:pPr>
      <w:r w:rsidRPr="00307ABA">
        <w:rPr>
          <w:rFonts w:hint="eastAsia"/>
          <w:sz w:val="22"/>
          <w:szCs w:val="22"/>
        </w:rPr>
        <w:t>1</w:t>
      </w:r>
      <w:r w:rsidR="00B420C6">
        <w:rPr>
          <w:sz w:val="22"/>
          <w:szCs w:val="22"/>
        </w:rPr>
        <w:t>5</w:t>
      </w:r>
      <w:r w:rsidRPr="00307ABA">
        <w:rPr>
          <w:rFonts w:hint="eastAsia"/>
          <w:sz w:val="22"/>
          <w:szCs w:val="22"/>
        </w:rPr>
        <w:t>:</w:t>
      </w:r>
      <w:r w:rsidR="00B420C6">
        <w:rPr>
          <w:sz w:val="22"/>
          <w:szCs w:val="22"/>
        </w:rPr>
        <w:t>00</w:t>
      </w:r>
      <w:r w:rsidRPr="00307ABA">
        <w:rPr>
          <w:rFonts w:hint="eastAsia"/>
          <w:sz w:val="22"/>
          <w:szCs w:val="22"/>
        </w:rPr>
        <w:t>～</w:t>
      </w:r>
      <w:r w:rsidRPr="00307ABA">
        <w:rPr>
          <w:rFonts w:hint="eastAsia"/>
          <w:sz w:val="22"/>
          <w:szCs w:val="22"/>
        </w:rPr>
        <w:t>1</w:t>
      </w:r>
      <w:r w:rsidR="00ED3639">
        <w:rPr>
          <w:rFonts w:hint="eastAsia"/>
          <w:sz w:val="22"/>
          <w:szCs w:val="22"/>
        </w:rPr>
        <w:t>6</w:t>
      </w:r>
      <w:r w:rsidRPr="00307ABA">
        <w:rPr>
          <w:rFonts w:hint="eastAsia"/>
          <w:sz w:val="22"/>
          <w:szCs w:val="22"/>
        </w:rPr>
        <w:t>:</w:t>
      </w:r>
      <w:r w:rsidR="00B420C6">
        <w:rPr>
          <w:sz w:val="22"/>
          <w:szCs w:val="22"/>
        </w:rPr>
        <w:t>10</w:t>
      </w:r>
      <w:r w:rsidRPr="00307ABA">
        <w:rPr>
          <w:rFonts w:hint="eastAsia"/>
          <w:sz w:val="22"/>
          <w:szCs w:val="22"/>
        </w:rPr>
        <w:t xml:space="preserve">　</w:t>
      </w:r>
      <w:r w:rsidR="00307ABA" w:rsidRPr="00307ABA">
        <w:rPr>
          <w:rFonts w:hint="eastAsia"/>
          <w:sz w:val="22"/>
          <w:szCs w:val="22"/>
        </w:rPr>
        <w:t>講演</w:t>
      </w:r>
      <w:r w:rsidR="00ED16C9">
        <w:rPr>
          <w:rFonts w:hint="eastAsia"/>
          <w:sz w:val="22"/>
          <w:szCs w:val="22"/>
        </w:rPr>
        <w:t>２</w:t>
      </w:r>
      <w:r w:rsidR="00307ABA" w:rsidRPr="00307ABA">
        <w:rPr>
          <w:rFonts w:hint="eastAsia"/>
          <w:color w:val="000000"/>
          <w:sz w:val="22"/>
          <w:szCs w:val="22"/>
        </w:rPr>
        <w:t>「</w:t>
      </w:r>
      <w:r w:rsidR="000E1EA3" w:rsidRPr="002156A0">
        <w:rPr>
          <w:rFonts w:hint="eastAsia"/>
          <w:sz w:val="22"/>
          <w:szCs w:val="22"/>
        </w:rPr>
        <w:t>金属部品</w:t>
      </w:r>
      <w:r w:rsidR="00D2535F" w:rsidRPr="00D2535F">
        <w:rPr>
          <w:rFonts w:hint="eastAsia"/>
          <w:color w:val="000000"/>
          <w:sz w:val="22"/>
          <w:szCs w:val="22"/>
        </w:rPr>
        <w:t>塗装の収益改善活動</w:t>
      </w:r>
      <w:r w:rsidR="00627F60">
        <w:rPr>
          <w:rFonts w:hint="eastAsia"/>
          <w:color w:val="000000"/>
          <w:sz w:val="22"/>
          <w:szCs w:val="22"/>
        </w:rPr>
        <w:t xml:space="preserve"> </w:t>
      </w:r>
      <w:r w:rsidR="00D2535F" w:rsidRPr="00D2535F">
        <w:rPr>
          <w:rFonts w:hint="eastAsia"/>
          <w:color w:val="000000"/>
          <w:sz w:val="22"/>
          <w:szCs w:val="22"/>
        </w:rPr>
        <w:t>～原価低減と</w:t>
      </w:r>
      <w:r w:rsidR="00EC284C">
        <w:rPr>
          <w:rFonts w:hint="eastAsia"/>
          <w:color w:val="000000"/>
          <w:sz w:val="22"/>
          <w:szCs w:val="22"/>
        </w:rPr>
        <w:t>価格転嫁</w:t>
      </w:r>
      <w:r w:rsidR="00D2535F" w:rsidRPr="00D2535F">
        <w:rPr>
          <w:rFonts w:hint="eastAsia"/>
          <w:color w:val="000000"/>
          <w:sz w:val="22"/>
          <w:szCs w:val="22"/>
        </w:rPr>
        <w:t>交渉の成果発表～</w:t>
      </w:r>
      <w:r w:rsidR="00307ABA" w:rsidRPr="00307ABA">
        <w:rPr>
          <w:rFonts w:hint="eastAsia"/>
          <w:color w:val="000000"/>
          <w:sz w:val="22"/>
          <w:szCs w:val="22"/>
        </w:rPr>
        <w:t>」</w:t>
      </w:r>
    </w:p>
    <w:p w14:paraId="37C57EF4" w14:textId="0CBC0E17" w:rsidR="000D6670" w:rsidRPr="00307ABA" w:rsidRDefault="00E565B4" w:rsidP="00FD2971">
      <w:pPr>
        <w:spacing w:line="360" w:lineRule="atLeast"/>
        <w:ind w:leftChars="105" w:left="579" w:hangingChars="163" w:hanging="359"/>
        <w:jc w:val="right"/>
        <w:rPr>
          <w:sz w:val="22"/>
          <w:szCs w:val="22"/>
        </w:rPr>
      </w:pPr>
      <w:r w:rsidRPr="00E565B4">
        <w:rPr>
          <w:rFonts w:hint="eastAsia"/>
          <w:color w:val="000000"/>
          <w:sz w:val="22"/>
          <w:szCs w:val="22"/>
        </w:rPr>
        <w:t>藤塗装工業株式会社</w:t>
      </w:r>
      <w:r w:rsidR="00C45A35">
        <w:rPr>
          <w:rFonts w:hint="eastAsia"/>
          <w:color w:val="000000"/>
          <w:sz w:val="22"/>
          <w:szCs w:val="22"/>
        </w:rPr>
        <w:t xml:space="preserve"> </w:t>
      </w:r>
      <w:r w:rsidR="000E1EA3" w:rsidRPr="002156A0">
        <w:rPr>
          <w:rFonts w:hint="eastAsia"/>
          <w:sz w:val="22"/>
          <w:szCs w:val="22"/>
        </w:rPr>
        <w:t>営業部</w:t>
      </w:r>
      <w:r w:rsidR="00C45A35" w:rsidRPr="002156A0">
        <w:rPr>
          <w:rFonts w:hint="eastAsia"/>
          <w:sz w:val="22"/>
          <w:szCs w:val="22"/>
        </w:rPr>
        <w:t xml:space="preserve"> </w:t>
      </w:r>
      <w:r w:rsidR="000E1EA3" w:rsidRPr="002156A0">
        <w:rPr>
          <w:rFonts w:hint="eastAsia"/>
          <w:sz w:val="22"/>
          <w:szCs w:val="22"/>
        </w:rPr>
        <w:t>部長</w:t>
      </w:r>
      <w:r w:rsidR="00C45A35" w:rsidRPr="002156A0">
        <w:rPr>
          <w:rFonts w:hint="eastAsia"/>
          <w:sz w:val="22"/>
          <w:szCs w:val="22"/>
        </w:rPr>
        <w:t xml:space="preserve"> </w:t>
      </w:r>
      <w:r w:rsidR="0041498E" w:rsidRPr="002156A0">
        <w:rPr>
          <w:rFonts w:hint="eastAsia"/>
          <w:sz w:val="22"/>
          <w:szCs w:val="22"/>
        </w:rPr>
        <w:t>伊藤太祐</w:t>
      </w:r>
      <w:r w:rsidR="00ED3639">
        <w:rPr>
          <w:rFonts w:hint="eastAsia"/>
          <w:color w:val="000000"/>
          <w:sz w:val="22"/>
          <w:szCs w:val="22"/>
        </w:rPr>
        <w:t>氏</w:t>
      </w:r>
      <w:r w:rsidR="00C45A35">
        <w:rPr>
          <w:rFonts w:hint="eastAsia"/>
          <w:color w:val="000000"/>
          <w:sz w:val="22"/>
          <w:szCs w:val="22"/>
        </w:rPr>
        <w:t>他</w:t>
      </w:r>
    </w:p>
    <w:p w14:paraId="2EA43846" w14:textId="77777777" w:rsidR="00FC6D62" w:rsidRDefault="00FD2971" w:rsidP="00B420C6">
      <w:pPr>
        <w:spacing w:line="360" w:lineRule="atLeast"/>
        <w:ind w:leftChars="105" w:left="579" w:hangingChars="163" w:hanging="359"/>
        <w:rPr>
          <w:sz w:val="22"/>
          <w:szCs w:val="22"/>
        </w:rPr>
      </w:pPr>
      <w:r>
        <w:rPr>
          <w:rFonts w:hint="eastAsia"/>
          <w:sz w:val="22"/>
          <w:szCs w:val="22"/>
        </w:rPr>
        <w:t>16:</w:t>
      </w:r>
      <w:r w:rsidR="00B420C6">
        <w:rPr>
          <w:sz w:val="22"/>
          <w:szCs w:val="22"/>
        </w:rPr>
        <w:t>10</w:t>
      </w:r>
      <w:r>
        <w:rPr>
          <w:rFonts w:hint="eastAsia"/>
          <w:sz w:val="22"/>
          <w:szCs w:val="22"/>
        </w:rPr>
        <w:t>～</w:t>
      </w:r>
      <w:r>
        <w:rPr>
          <w:rFonts w:hint="eastAsia"/>
          <w:sz w:val="22"/>
          <w:szCs w:val="22"/>
        </w:rPr>
        <w:t>16:</w:t>
      </w:r>
      <w:r w:rsidR="00B420C6">
        <w:rPr>
          <w:sz w:val="22"/>
          <w:szCs w:val="22"/>
        </w:rPr>
        <w:t>15</w:t>
      </w:r>
      <w:r>
        <w:rPr>
          <w:rFonts w:hint="eastAsia"/>
          <w:sz w:val="22"/>
          <w:szCs w:val="22"/>
        </w:rPr>
        <w:t xml:space="preserve">　</w:t>
      </w:r>
      <w:r w:rsidRPr="00307ABA">
        <w:rPr>
          <w:rFonts w:hint="eastAsia"/>
          <w:sz w:val="22"/>
          <w:szCs w:val="22"/>
        </w:rPr>
        <w:t>愛知県支部</w:t>
      </w:r>
      <w:r w:rsidRPr="00307ABA">
        <w:rPr>
          <w:rFonts w:hint="eastAsia"/>
          <w:sz w:val="22"/>
          <w:szCs w:val="22"/>
        </w:rPr>
        <w:t xml:space="preserve"> </w:t>
      </w:r>
      <w:r>
        <w:rPr>
          <w:rFonts w:hint="eastAsia"/>
          <w:sz w:val="22"/>
          <w:szCs w:val="22"/>
        </w:rPr>
        <w:t>副</w:t>
      </w:r>
      <w:r w:rsidRPr="00307ABA">
        <w:rPr>
          <w:rFonts w:hint="eastAsia"/>
          <w:sz w:val="22"/>
          <w:szCs w:val="22"/>
        </w:rPr>
        <w:t>支部長の</w:t>
      </w:r>
      <w:r>
        <w:rPr>
          <w:rFonts w:hint="eastAsia"/>
          <w:sz w:val="22"/>
          <w:szCs w:val="22"/>
        </w:rPr>
        <w:t>閉会</w:t>
      </w:r>
      <w:r w:rsidRPr="00307ABA">
        <w:rPr>
          <w:rFonts w:hint="eastAsia"/>
          <w:sz w:val="22"/>
          <w:szCs w:val="22"/>
        </w:rPr>
        <w:t>挨拶</w:t>
      </w:r>
      <w:bookmarkEnd w:id="2"/>
    </w:p>
    <w:p w14:paraId="0F12CD13" w14:textId="27696DEC" w:rsidR="00CA723C" w:rsidRPr="00B420C6" w:rsidRDefault="00CA723C" w:rsidP="00B420C6">
      <w:pPr>
        <w:spacing w:line="360" w:lineRule="atLeast"/>
        <w:ind w:leftChars="105" w:left="579" w:hangingChars="163" w:hanging="359"/>
        <w:rPr>
          <w:sz w:val="22"/>
          <w:szCs w:val="22"/>
        </w:rPr>
      </w:pPr>
      <w:r>
        <w:rPr>
          <w:rFonts w:hint="eastAsia"/>
          <w:sz w:val="22"/>
          <w:szCs w:val="22"/>
        </w:rPr>
        <w:t>発表</w:t>
      </w:r>
      <w:r w:rsidR="004D7425">
        <w:rPr>
          <w:rFonts w:hint="eastAsia"/>
          <w:sz w:val="22"/>
          <w:szCs w:val="22"/>
        </w:rPr>
        <w:t>会</w:t>
      </w:r>
      <w:r>
        <w:rPr>
          <w:rFonts w:hint="eastAsia"/>
          <w:sz w:val="22"/>
          <w:szCs w:val="22"/>
        </w:rPr>
        <w:t>終業後</w:t>
      </w:r>
      <w:r w:rsidR="00E4225A">
        <w:rPr>
          <w:rFonts w:hint="eastAsia"/>
          <w:sz w:val="22"/>
          <w:szCs w:val="22"/>
        </w:rPr>
        <w:t>の</w:t>
      </w:r>
      <w:r>
        <w:rPr>
          <w:rFonts w:hint="eastAsia"/>
          <w:sz w:val="22"/>
          <w:szCs w:val="22"/>
        </w:rPr>
        <w:t>交流会</w:t>
      </w:r>
      <w:r w:rsidR="00E4225A">
        <w:rPr>
          <w:rFonts w:hint="eastAsia"/>
          <w:sz w:val="22"/>
          <w:szCs w:val="22"/>
        </w:rPr>
        <w:t xml:space="preserve">　：　</w:t>
      </w:r>
      <w:hyperlink r:id="rId9" w:history="1">
        <w:r w:rsidR="00A5100B" w:rsidRPr="006217CC">
          <w:rPr>
            <w:rStyle w:val="a7"/>
            <w:rFonts w:hint="eastAsia"/>
            <w:sz w:val="22"/>
            <w:szCs w:val="22"/>
          </w:rPr>
          <w:t>純系名古屋コーチン×個室居酒屋</w:t>
        </w:r>
        <w:r w:rsidR="00A5100B" w:rsidRPr="006217CC">
          <w:rPr>
            <w:rStyle w:val="a7"/>
            <w:rFonts w:hint="eastAsia"/>
            <w:sz w:val="22"/>
            <w:szCs w:val="22"/>
          </w:rPr>
          <w:t xml:space="preserve"> </w:t>
        </w:r>
        <w:r w:rsidR="00A5100B" w:rsidRPr="006217CC">
          <w:rPr>
            <w:rStyle w:val="a7"/>
            <w:rFonts w:hint="eastAsia"/>
            <w:sz w:val="22"/>
            <w:szCs w:val="22"/>
          </w:rPr>
          <w:t>三河邸</w:t>
        </w:r>
        <w:r w:rsidR="00A5100B" w:rsidRPr="006217CC">
          <w:rPr>
            <w:rStyle w:val="a7"/>
            <w:rFonts w:hint="eastAsia"/>
            <w:sz w:val="22"/>
            <w:szCs w:val="22"/>
          </w:rPr>
          <w:t xml:space="preserve"> </w:t>
        </w:r>
        <w:r w:rsidR="00A5100B" w:rsidRPr="006217CC">
          <w:rPr>
            <w:rStyle w:val="a7"/>
            <w:rFonts w:hint="eastAsia"/>
            <w:sz w:val="22"/>
            <w:szCs w:val="22"/>
          </w:rPr>
          <w:t>名駅店</w:t>
        </w:r>
      </w:hyperlink>
      <w:r w:rsidR="00A5100B" w:rsidRPr="00A5100B">
        <w:rPr>
          <w:rFonts w:hint="eastAsia"/>
          <w:sz w:val="22"/>
          <w:szCs w:val="22"/>
        </w:rPr>
        <w:t>、会費</w:t>
      </w:r>
      <w:r w:rsidR="00A5100B" w:rsidRPr="00A5100B">
        <w:rPr>
          <w:rFonts w:hint="eastAsia"/>
          <w:sz w:val="22"/>
          <w:szCs w:val="22"/>
        </w:rPr>
        <w:t xml:space="preserve"> 4,000</w:t>
      </w:r>
      <w:r w:rsidR="00A5100B" w:rsidRPr="00A5100B">
        <w:rPr>
          <w:rFonts w:hint="eastAsia"/>
          <w:sz w:val="22"/>
          <w:szCs w:val="22"/>
        </w:rPr>
        <w:t>円</w:t>
      </w:r>
    </w:p>
    <w:p w14:paraId="4194B61D" w14:textId="77777777" w:rsidR="00466131" w:rsidRDefault="00466131" w:rsidP="00307ABA">
      <w:pPr>
        <w:spacing w:line="360" w:lineRule="atLeast"/>
        <w:rPr>
          <w:sz w:val="22"/>
          <w:szCs w:val="22"/>
        </w:rPr>
      </w:pPr>
      <w:bookmarkStart w:id="3" w:name="_Hlk123198250"/>
      <w:r>
        <w:rPr>
          <w:rFonts w:hint="eastAsia"/>
          <w:sz w:val="22"/>
          <w:szCs w:val="22"/>
        </w:rPr>
        <w:t>５</w:t>
      </w:r>
      <w:r w:rsidRPr="00307ABA">
        <w:rPr>
          <w:rFonts w:hint="eastAsia"/>
          <w:sz w:val="22"/>
          <w:szCs w:val="22"/>
        </w:rPr>
        <w:t xml:space="preserve">．参加費用　</w:t>
      </w:r>
      <w:r>
        <w:rPr>
          <w:rFonts w:hint="eastAsia"/>
          <w:sz w:val="22"/>
          <w:szCs w:val="22"/>
        </w:rPr>
        <w:t>：</w:t>
      </w:r>
      <w:r w:rsidRPr="00307ABA">
        <w:rPr>
          <w:rFonts w:hint="eastAsia"/>
          <w:sz w:val="22"/>
          <w:szCs w:val="22"/>
        </w:rPr>
        <w:t xml:space="preserve">　</w:t>
      </w:r>
      <w:r>
        <w:rPr>
          <w:rFonts w:hint="eastAsia"/>
          <w:sz w:val="22"/>
          <w:szCs w:val="22"/>
        </w:rPr>
        <w:t>会員</w:t>
      </w:r>
      <w:r>
        <w:rPr>
          <w:rFonts w:hint="eastAsia"/>
          <w:sz w:val="22"/>
          <w:szCs w:val="22"/>
        </w:rPr>
        <w:t>1,000</w:t>
      </w:r>
      <w:r>
        <w:rPr>
          <w:rFonts w:hint="eastAsia"/>
          <w:sz w:val="22"/>
          <w:szCs w:val="22"/>
        </w:rPr>
        <w:t>円、非会員</w:t>
      </w:r>
      <w:r>
        <w:rPr>
          <w:rFonts w:hint="eastAsia"/>
          <w:sz w:val="22"/>
          <w:szCs w:val="22"/>
        </w:rPr>
        <w:t>2,000</w:t>
      </w:r>
      <w:r>
        <w:rPr>
          <w:rFonts w:hint="eastAsia"/>
          <w:sz w:val="22"/>
          <w:szCs w:val="22"/>
        </w:rPr>
        <w:t>円</w:t>
      </w:r>
    </w:p>
    <w:p w14:paraId="011B5C11" w14:textId="0F94F49B" w:rsidR="00466131" w:rsidRDefault="00466131" w:rsidP="00FC6D62">
      <w:pPr>
        <w:spacing w:line="360" w:lineRule="atLeast"/>
        <w:rPr>
          <w:sz w:val="22"/>
          <w:szCs w:val="22"/>
        </w:rPr>
      </w:pPr>
      <w:r>
        <w:rPr>
          <w:rFonts w:hint="eastAsia"/>
          <w:sz w:val="22"/>
          <w:szCs w:val="22"/>
        </w:rPr>
        <w:t xml:space="preserve">６．参加申込方法　：　</w:t>
      </w:r>
      <w:r>
        <w:rPr>
          <w:rFonts w:hint="eastAsia"/>
          <w:sz w:val="22"/>
          <w:szCs w:val="22"/>
        </w:rPr>
        <w:t>PassMarket</w:t>
      </w:r>
      <w:r>
        <w:rPr>
          <w:rFonts w:hint="eastAsia"/>
          <w:sz w:val="22"/>
          <w:szCs w:val="22"/>
        </w:rPr>
        <w:t>から</w:t>
      </w:r>
      <w:r w:rsidRPr="00FC6D62">
        <w:rPr>
          <w:rFonts w:hint="eastAsia"/>
          <w:sz w:val="22"/>
          <w:szCs w:val="22"/>
        </w:rPr>
        <w:t>お願いします。申込期限</w:t>
      </w:r>
      <w:r>
        <w:rPr>
          <w:rFonts w:hint="eastAsia"/>
          <w:sz w:val="22"/>
          <w:szCs w:val="22"/>
        </w:rPr>
        <w:t>は</w:t>
      </w:r>
      <w:r w:rsidRPr="00FC6D62">
        <w:rPr>
          <w:rFonts w:hint="eastAsia"/>
          <w:sz w:val="22"/>
          <w:szCs w:val="22"/>
        </w:rPr>
        <w:t>3</w:t>
      </w:r>
      <w:r w:rsidRPr="00FC6D62">
        <w:rPr>
          <w:rFonts w:hint="eastAsia"/>
          <w:sz w:val="22"/>
          <w:szCs w:val="22"/>
        </w:rPr>
        <w:t>月</w:t>
      </w:r>
      <w:r>
        <w:rPr>
          <w:sz w:val="22"/>
          <w:szCs w:val="22"/>
        </w:rPr>
        <w:t>20</w:t>
      </w:r>
      <w:r w:rsidRPr="00FC6D62">
        <w:rPr>
          <w:rFonts w:hint="eastAsia"/>
          <w:sz w:val="22"/>
          <w:szCs w:val="22"/>
        </w:rPr>
        <w:t>日（</w:t>
      </w:r>
      <w:r>
        <w:rPr>
          <w:rFonts w:hint="eastAsia"/>
          <w:sz w:val="22"/>
          <w:szCs w:val="22"/>
        </w:rPr>
        <w:t>水</w:t>
      </w:r>
      <w:r w:rsidRPr="00FC6D62">
        <w:rPr>
          <w:rFonts w:hint="eastAsia"/>
          <w:sz w:val="22"/>
          <w:szCs w:val="22"/>
        </w:rPr>
        <w:t>）</w:t>
      </w:r>
      <w:r>
        <w:rPr>
          <w:rFonts w:hint="eastAsia"/>
          <w:sz w:val="22"/>
          <w:szCs w:val="22"/>
        </w:rPr>
        <w:t>です</w:t>
      </w:r>
      <w:r w:rsidRPr="00FC6D62">
        <w:rPr>
          <w:rFonts w:hint="eastAsia"/>
          <w:sz w:val="22"/>
          <w:szCs w:val="22"/>
        </w:rPr>
        <w:t>。</w:t>
      </w:r>
    </w:p>
    <w:p w14:paraId="11A7B060" w14:textId="13CEF4D6" w:rsidR="00466131" w:rsidRDefault="00000000" w:rsidP="00B420C6">
      <w:pPr>
        <w:spacing w:line="360" w:lineRule="atLeast"/>
        <w:ind w:firstLineChars="300" w:firstLine="630"/>
        <w:rPr>
          <w:color w:val="FF0000"/>
          <w:sz w:val="22"/>
          <w:szCs w:val="22"/>
        </w:rPr>
      </w:pPr>
      <w:hyperlink r:id="rId10" w:history="1">
        <w:r w:rsidR="007C47D8" w:rsidRPr="001543F3">
          <w:rPr>
            <w:rStyle w:val="a7"/>
            <w:sz w:val="22"/>
            <w:szCs w:val="22"/>
          </w:rPr>
          <w:t>https://passmarket.yahoo.co.jp/event/show/detail/02j98a7kd9j31.html</w:t>
        </w:r>
      </w:hyperlink>
    </w:p>
    <w:p w14:paraId="69260F31" w14:textId="14976CCE" w:rsidR="00466131" w:rsidRDefault="00466131" w:rsidP="00D80C65">
      <w:pPr>
        <w:spacing w:line="360" w:lineRule="atLeast"/>
        <w:rPr>
          <w:sz w:val="22"/>
          <w:szCs w:val="22"/>
        </w:rPr>
      </w:pPr>
      <w:r>
        <w:rPr>
          <w:rFonts w:hint="eastAsia"/>
          <w:sz w:val="22"/>
          <w:szCs w:val="22"/>
        </w:rPr>
        <w:t>７．</w:t>
      </w:r>
      <w:r>
        <w:rPr>
          <w:rFonts w:hint="eastAsia"/>
          <w:sz w:val="22"/>
          <w:szCs w:val="22"/>
        </w:rPr>
        <w:t>CPD</w:t>
      </w:r>
      <w:r>
        <w:rPr>
          <w:rFonts w:hint="eastAsia"/>
          <w:sz w:val="22"/>
          <w:szCs w:val="22"/>
        </w:rPr>
        <w:t xml:space="preserve">　：　</w:t>
      </w:r>
      <w:r w:rsidRPr="00D80C65">
        <w:rPr>
          <w:rFonts w:hint="eastAsia"/>
          <w:sz w:val="22"/>
          <w:szCs w:val="22"/>
        </w:rPr>
        <w:t>参加者には</w:t>
      </w:r>
      <w:r w:rsidRPr="00D80C65">
        <w:rPr>
          <w:rFonts w:hint="eastAsia"/>
          <w:sz w:val="22"/>
          <w:szCs w:val="22"/>
        </w:rPr>
        <w:t>CPD</w:t>
      </w:r>
      <w:r>
        <w:rPr>
          <w:rFonts w:hint="eastAsia"/>
          <w:sz w:val="22"/>
          <w:szCs w:val="22"/>
        </w:rPr>
        <w:t>参加</w:t>
      </w:r>
      <w:r w:rsidRPr="00D80C65">
        <w:rPr>
          <w:rFonts w:hint="eastAsia"/>
          <w:sz w:val="22"/>
          <w:szCs w:val="22"/>
        </w:rPr>
        <w:t>証を発行</w:t>
      </w:r>
      <w:r>
        <w:rPr>
          <w:rFonts w:hint="eastAsia"/>
          <w:sz w:val="22"/>
          <w:szCs w:val="22"/>
        </w:rPr>
        <w:t>します。</w:t>
      </w:r>
    </w:p>
    <w:p w14:paraId="7421B89B" w14:textId="00BA4AAC" w:rsidR="00466131" w:rsidRDefault="00466131" w:rsidP="00D80C65">
      <w:pPr>
        <w:spacing w:line="360" w:lineRule="atLeast"/>
        <w:rPr>
          <w:sz w:val="22"/>
          <w:szCs w:val="22"/>
        </w:rPr>
      </w:pPr>
      <w:r>
        <w:rPr>
          <w:rFonts w:hint="eastAsia"/>
          <w:sz w:val="22"/>
          <w:szCs w:val="22"/>
        </w:rPr>
        <w:t>８．講演資料　：　事前にメールにて送付します。</w:t>
      </w:r>
    </w:p>
    <w:p w14:paraId="189CA792" w14:textId="77777777" w:rsidR="00C050C5" w:rsidRDefault="00C050C5" w:rsidP="00D80C65">
      <w:pPr>
        <w:spacing w:line="360" w:lineRule="atLeast"/>
        <w:rPr>
          <w:sz w:val="22"/>
          <w:szCs w:val="22"/>
        </w:rPr>
      </w:pPr>
    </w:p>
    <w:p w14:paraId="4CB406BF" w14:textId="5BB6EEE4" w:rsidR="00466131" w:rsidRPr="00FC6D62" w:rsidRDefault="00466131" w:rsidP="00D80C65">
      <w:pPr>
        <w:spacing w:line="360" w:lineRule="atLeast"/>
        <w:rPr>
          <w:sz w:val="22"/>
          <w:szCs w:val="22"/>
        </w:rPr>
      </w:pPr>
      <w:r>
        <w:rPr>
          <w:rFonts w:hint="eastAsia"/>
          <w:sz w:val="22"/>
          <w:szCs w:val="22"/>
        </w:rPr>
        <w:lastRenderedPageBreak/>
        <w:t>９．</w:t>
      </w:r>
      <w:r w:rsidRPr="00FC6D62">
        <w:rPr>
          <w:rFonts w:hint="eastAsia"/>
          <w:sz w:val="22"/>
          <w:szCs w:val="22"/>
        </w:rPr>
        <w:t>主催</w:t>
      </w:r>
      <w:r>
        <w:rPr>
          <w:rFonts w:hint="eastAsia"/>
          <w:sz w:val="22"/>
          <w:szCs w:val="22"/>
        </w:rPr>
        <w:t xml:space="preserve">者　：　</w:t>
      </w:r>
      <w:r w:rsidRPr="00FC6D62">
        <w:rPr>
          <w:rFonts w:hint="eastAsia"/>
          <w:sz w:val="22"/>
          <w:szCs w:val="22"/>
        </w:rPr>
        <w:t>公益社団法人日本技術士会</w:t>
      </w:r>
      <w:r>
        <w:rPr>
          <w:rFonts w:hint="eastAsia"/>
          <w:sz w:val="22"/>
          <w:szCs w:val="22"/>
        </w:rPr>
        <w:t xml:space="preserve"> </w:t>
      </w:r>
      <w:r w:rsidRPr="00FC6D62">
        <w:rPr>
          <w:rFonts w:hint="eastAsia"/>
          <w:sz w:val="22"/>
          <w:szCs w:val="22"/>
        </w:rPr>
        <w:t>中部本部</w:t>
      </w:r>
      <w:r>
        <w:rPr>
          <w:rFonts w:hint="eastAsia"/>
          <w:sz w:val="22"/>
          <w:szCs w:val="22"/>
        </w:rPr>
        <w:t xml:space="preserve"> </w:t>
      </w:r>
      <w:r w:rsidRPr="00FC6D62">
        <w:rPr>
          <w:rFonts w:hint="eastAsia"/>
          <w:sz w:val="22"/>
          <w:szCs w:val="22"/>
        </w:rPr>
        <w:t>愛知県支部</w:t>
      </w:r>
    </w:p>
    <w:p w14:paraId="3173B1B8" w14:textId="77777777" w:rsidR="00466131" w:rsidRPr="00FC6D62" w:rsidRDefault="00466131" w:rsidP="00840518">
      <w:pPr>
        <w:spacing w:line="360" w:lineRule="atLeast"/>
        <w:ind w:firstLineChars="900" w:firstLine="1980"/>
        <w:rPr>
          <w:sz w:val="22"/>
          <w:szCs w:val="22"/>
        </w:rPr>
      </w:pPr>
      <w:r w:rsidRPr="00FC6D62">
        <w:rPr>
          <w:rFonts w:hint="eastAsia"/>
          <w:sz w:val="22"/>
          <w:szCs w:val="22"/>
        </w:rPr>
        <w:t>〒</w:t>
      </w:r>
      <w:r w:rsidRPr="00FC6D62">
        <w:rPr>
          <w:rFonts w:hint="eastAsia"/>
          <w:sz w:val="22"/>
          <w:szCs w:val="22"/>
        </w:rPr>
        <w:t>450-0002</w:t>
      </w:r>
      <w:r>
        <w:rPr>
          <w:rFonts w:hint="eastAsia"/>
          <w:sz w:val="22"/>
          <w:szCs w:val="22"/>
        </w:rPr>
        <w:t xml:space="preserve">　</w:t>
      </w:r>
      <w:r w:rsidRPr="00FC6D62">
        <w:rPr>
          <w:rFonts w:hint="eastAsia"/>
          <w:sz w:val="22"/>
          <w:szCs w:val="22"/>
        </w:rPr>
        <w:t>名古屋市中村区名駅</w:t>
      </w:r>
      <w:r w:rsidRPr="00FC6D62">
        <w:rPr>
          <w:rFonts w:hint="eastAsia"/>
          <w:sz w:val="22"/>
          <w:szCs w:val="22"/>
        </w:rPr>
        <w:t>5-4-14</w:t>
      </w:r>
      <w:r>
        <w:rPr>
          <w:rFonts w:hint="eastAsia"/>
          <w:sz w:val="22"/>
          <w:szCs w:val="22"/>
        </w:rPr>
        <w:t xml:space="preserve">　</w:t>
      </w:r>
      <w:r w:rsidRPr="00FC6D62">
        <w:rPr>
          <w:rFonts w:hint="eastAsia"/>
          <w:sz w:val="22"/>
          <w:szCs w:val="22"/>
        </w:rPr>
        <w:t>花車ビル北館</w:t>
      </w:r>
      <w:r w:rsidRPr="00FC6D62">
        <w:rPr>
          <w:rFonts w:hint="eastAsia"/>
          <w:sz w:val="22"/>
          <w:szCs w:val="22"/>
        </w:rPr>
        <w:t>6</w:t>
      </w:r>
      <w:r w:rsidRPr="00FC6D62">
        <w:rPr>
          <w:rFonts w:hint="eastAsia"/>
          <w:sz w:val="22"/>
          <w:szCs w:val="22"/>
        </w:rPr>
        <w:t>階</w:t>
      </w:r>
    </w:p>
    <w:p w14:paraId="51FBDA55" w14:textId="3E759BA3" w:rsidR="00FC6D62" w:rsidRDefault="00466131" w:rsidP="007A71E7">
      <w:pPr>
        <w:spacing w:line="360" w:lineRule="atLeast"/>
        <w:ind w:firstLineChars="100" w:firstLine="220"/>
        <w:rPr>
          <w:rStyle w:val="a7"/>
          <w:sz w:val="22"/>
          <w:szCs w:val="22"/>
        </w:rPr>
      </w:pPr>
      <w:r w:rsidRPr="00FC6D62">
        <w:rPr>
          <w:rFonts w:hint="eastAsia"/>
          <w:sz w:val="22"/>
          <w:szCs w:val="22"/>
        </w:rPr>
        <w:t>TEL</w:t>
      </w:r>
      <w:r w:rsidRPr="00FC6D62">
        <w:rPr>
          <w:rFonts w:hint="eastAsia"/>
          <w:sz w:val="22"/>
          <w:szCs w:val="22"/>
        </w:rPr>
        <w:t>：</w:t>
      </w:r>
      <w:r w:rsidRPr="00FC6D62">
        <w:rPr>
          <w:rFonts w:hint="eastAsia"/>
          <w:sz w:val="22"/>
          <w:szCs w:val="22"/>
        </w:rPr>
        <w:t>052-571-7801</w:t>
      </w:r>
      <w:r>
        <w:rPr>
          <w:rFonts w:hint="eastAsia"/>
          <w:sz w:val="22"/>
          <w:szCs w:val="22"/>
        </w:rPr>
        <w:t xml:space="preserve">　</w:t>
      </w:r>
      <w:r w:rsidRPr="00FC6D62">
        <w:rPr>
          <w:rFonts w:hint="eastAsia"/>
          <w:sz w:val="22"/>
          <w:szCs w:val="22"/>
        </w:rPr>
        <w:t xml:space="preserve">　</w:t>
      </w:r>
      <w:r w:rsidRPr="00FC6D62">
        <w:rPr>
          <w:rFonts w:hint="eastAsia"/>
          <w:sz w:val="22"/>
          <w:szCs w:val="22"/>
        </w:rPr>
        <w:t>FAX</w:t>
      </w:r>
      <w:r w:rsidRPr="00FC6D62">
        <w:rPr>
          <w:rFonts w:hint="eastAsia"/>
          <w:sz w:val="22"/>
          <w:szCs w:val="22"/>
        </w:rPr>
        <w:t>：</w:t>
      </w:r>
      <w:r w:rsidRPr="00FC6D62">
        <w:rPr>
          <w:rFonts w:hint="eastAsia"/>
          <w:sz w:val="22"/>
          <w:szCs w:val="22"/>
        </w:rPr>
        <w:t>052-533-1305</w:t>
      </w:r>
      <w:r>
        <w:rPr>
          <w:rFonts w:hint="eastAsia"/>
          <w:sz w:val="22"/>
          <w:szCs w:val="22"/>
        </w:rPr>
        <w:t xml:space="preserve">　　</w:t>
      </w:r>
      <w:r w:rsidRPr="00FC6D62">
        <w:rPr>
          <w:rFonts w:hint="eastAsia"/>
          <w:sz w:val="22"/>
          <w:szCs w:val="22"/>
        </w:rPr>
        <w:t xml:space="preserve">E-mail </w:t>
      </w:r>
      <w:r w:rsidRPr="00FC6D62">
        <w:rPr>
          <w:rFonts w:hint="eastAsia"/>
          <w:sz w:val="22"/>
          <w:szCs w:val="22"/>
        </w:rPr>
        <w:t>：</w:t>
      </w:r>
      <w:r w:rsidRPr="00FC6D62">
        <w:rPr>
          <w:rFonts w:hint="eastAsia"/>
          <w:sz w:val="22"/>
          <w:szCs w:val="22"/>
        </w:rPr>
        <w:t xml:space="preserve"> </w:t>
      </w:r>
      <w:hyperlink r:id="rId11" w:history="1">
        <w:r w:rsidRPr="003947B1">
          <w:rPr>
            <w:rStyle w:val="a7"/>
            <w:rFonts w:hint="eastAsia"/>
            <w:sz w:val="22"/>
            <w:szCs w:val="22"/>
          </w:rPr>
          <w:t>g-chubu@asahi-net.email.ne.jp</w:t>
        </w:r>
      </w:hyperlink>
      <w:bookmarkEnd w:id="3"/>
    </w:p>
    <w:p w14:paraId="411452A4" w14:textId="77777777" w:rsidR="00A40242" w:rsidRDefault="00A40242" w:rsidP="007A71E7">
      <w:pPr>
        <w:spacing w:line="360" w:lineRule="atLeast"/>
        <w:ind w:firstLineChars="100" w:firstLine="220"/>
        <w:rPr>
          <w:sz w:val="22"/>
          <w:szCs w:val="22"/>
        </w:rPr>
      </w:pPr>
    </w:p>
    <w:p w14:paraId="476C1DA4" w14:textId="7B70F661" w:rsidR="00F75D3C" w:rsidRPr="00087CC9" w:rsidRDefault="00AF56DC" w:rsidP="00431C98">
      <w:pPr>
        <w:spacing w:line="360" w:lineRule="atLeast"/>
        <w:ind w:firstLineChars="100" w:firstLine="220"/>
        <w:rPr>
          <w:rFonts w:ascii="ＭＳ 明朝" w:hAnsi="ＭＳ 明朝"/>
          <w:noProof/>
          <w:sz w:val="22"/>
          <w:szCs w:val="22"/>
        </w:rPr>
      </w:pPr>
      <w:r w:rsidRPr="00087CC9">
        <w:rPr>
          <w:rFonts w:ascii="ＭＳ 明朝" w:hAnsi="ＭＳ 明朝" w:hint="eastAsia"/>
          <w:noProof/>
          <w:sz w:val="22"/>
          <w:szCs w:val="22"/>
        </w:rPr>
        <w:t>ツドイコ名駅東カンファレンスセンター</w:t>
      </w:r>
    </w:p>
    <w:p w14:paraId="6BB5F2B9" w14:textId="7748D3E4" w:rsidR="004043AE" w:rsidRPr="00087CC9" w:rsidRDefault="004043AE" w:rsidP="00431C98">
      <w:pPr>
        <w:spacing w:line="360" w:lineRule="atLeast"/>
        <w:ind w:firstLineChars="100" w:firstLine="220"/>
        <w:rPr>
          <w:rFonts w:ascii="ＭＳ 明朝" w:hAnsi="ＭＳ 明朝"/>
          <w:noProof/>
          <w:sz w:val="22"/>
          <w:szCs w:val="22"/>
        </w:rPr>
      </w:pPr>
      <w:r w:rsidRPr="00087CC9">
        <w:rPr>
          <w:rFonts w:ascii="ＭＳ 明朝" w:hAnsi="ＭＳ 明朝" w:hint="eastAsia"/>
          <w:noProof/>
          <w:sz w:val="22"/>
          <w:szCs w:val="22"/>
        </w:rPr>
        <w:t>〒450-0002愛知県名古屋市中村区名駅3-21-7 名古屋三交ビル2F</w:t>
      </w:r>
    </w:p>
    <w:p w14:paraId="0A277ED7" w14:textId="633F20A0" w:rsidR="00D21FD9" w:rsidRPr="00D21FD9" w:rsidRDefault="00197512" w:rsidP="00431C21">
      <w:pPr>
        <w:spacing w:line="360" w:lineRule="atLeast"/>
        <w:ind w:firstLineChars="100" w:firstLine="210"/>
        <w:jc w:val="center"/>
        <w:rPr>
          <w:sz w:val="22"/>
          <w:szCs w:val="22"/>
        </w:rPr>
      </w:pPr>
      <w:r>
        <w:rPr>
          <w:noProof/>
        </w:rPr>
        <w:drawing>
          <wp:anchor distT="0" distB="0" distL="114300" distR="114300" simplePos="0" relativeHeight="251657728" behindDoc="0" locked="0" layoutInCell="1" allowOverlap="1" wp14:anchorId="390B7909" wp14:editId="109C9CFC">
            <wp:simplePos x="0" y="0"/>
            <wp:positionH relativeFrom="column">
              <wp:posOffset>22860</wp:posOffset>
            </wp:positionH>
            <wp:positionV relativeFrom="paragraph">
              <wp:posOffset>24130</wp:posOffset>
            </wp:positionV>
            <wp:extent cx="6124575" cy="43434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l="14801" t="7759" r="14464"/>
                    <a:stretch>
                      <a:fillRect/>
                    </a:stretch>
                  </pic:blipFill>
                  <pic:spPr bwMode="auto">
                    <a:xfrm>
                      <a:off x="0" y="0"/>
                      <a:ext cx="6124575" cy="4343400"/>
                    </a:xfrm>
                    <a:prstGeom prst="rect">
                      <a:avLst/>
                    </a:prstGeom>
                    <a:noFill/>
                  </pic:spPr>
                </pic:pic>
              </a:graphicData>
            </a:graphic>
            <wp14:sizeRelH relativeFrom="page">
              <wp14:pctWidth>0</wp14:pctWidth>
            </wp14:sizeRelH>
            <wp14:sizeRelV relativeFrom="page">
              <wp14:pctHeight>0</wp14:pctHeight>
            </wp14:sizeRelV>
          </wp:anchor>
        </w:drawing>
      </w:r>
    </w:p>
    <w:sectPr w:rsidR="00D21FD9" w:rsidRPr="00D21FD9" w:rsidSect="002C0419">
      <w:headerReference w:type="default" r:id="rId13"/>
      <w:footerReference w:type="default" r:id="rId14"/>
      <w:pgSz w:w="11906" w:h="16838"/>
      <w:pgMar w:top="1418" w:right="1134" w:bottom="1418" w:left="1134" w:header="851" w:footer="227" w:gutter="0"/>
      <w:cols w:space="425"/>
      <w:docGrid w:type="line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21086" w14:textId="77777777" w:rsidR="002C0419" w:rsidRDefault="002C0419">
      <w:r>
        <w:separator/>
      </w:r>
    </w:p>
  </w:endnote>
  <w:endnote w:type="continuationSeparator" w:id="0">
    <w:p w14:paraId="59BFCC32" w14:textId="77777777" w:rsidR="002C0419" w:rsidRDefault="002C0419">
      <w:r>
        <w:continuationSeparator/>
      </w:r>
    </w:p>
  </w:endnote>
  <w:endnote w:type="continuationNotice" w:id="1">
    <w:p w14:paraId="3C88D277" w14:textId="77777777" w:rsidR="002C0419" w:rsidRDefault="002C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78215" w14:textId="77777777" w:rsidR="00431C98" w:rsidRDefault="00431C98">
    <w:pPr>
      <w:pStyle w:val="a5"/>
      <w:jc w:val="center"/>
    </w:pPr>
    <w:r>
      <w:fldChar w:fldCharType="begin"/>
    </w:r>
    <w:r>
      <w:instrText>PAGE   \* MERGEFORMAT</w:instrText>
    </w:r>
    <w:r>
      <w:fldChar w:fldCharType="separate"/>
    </w:r>
    <w:r>
      <w:rPr>
        <w:lang w:val="ja-JP"/>
      </w:rPr>
      <w:t>2</w:t>
    </w:r>
    <w:r>
      <w:fldChar w:fldCharType="end"/>
    </w:r>
  </w:p>
  <w:p w14:paraId="2DEAA937" w14:textId="77777777" w:rsidR="00431C98" w:rsidRDefault="00431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5891F" w14:textId="77777777" w:rsidR="002C0419" w:rsidRDefault="002C0419">
      <w:r>
        <w:separator/>
      </w:r>
    </w:p>
  </w:footnote>
  <w:footnote w:type="continuationSeparator" w:id="0">
    <w:p w14:paraId="7B36C136" w14:textId="77777777" w:rsidR="002C0419" w:rsidRDefault="002C0419">
      <w:r>
        <w:continuationSeparator/>
      </w:r>
    </w:p>
  </w:footnote>
  <w:footnote w:type="continuationNotice" w:id="1">
    <w:p w14:paraId="3DC861E1" w14:textId="77777777" w:rsidR="002C0419" w:rsidRDefault="002C0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DAB9F" w14:textId="77777777" w:rsidR="00E25BAD" w:rsidRDefault="00E25BAD" w:rsidP="00E25BA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3BB"/>
    <w:multiLevelType w:val="hybridMultilevel"/>
    <w:tmpl w:val="B7246910"/>
    <w:lvl w:ilvl="0" w:tplc="763C7632">
      <w:start w:val="2"/>
      <w:numFmt w:val="bullet"/>
      <w:lvlText w:val="○"/>
      <w:lvlJc w:val="left"/>
      <w:pPr>
        <w:tabs>
          <w:tab w:val="num" w:pos="747"/>
        </w:tabs>
        <w:ind w:left="747" w:hanging="360"/>
      </w:pPr>
      <w:rPr>
        <w:rFonts w:ascii="ＭＳ 明朝" w:eastAsia="ＭＳ 明朝" w:hAnsi="ＭＳ 明朝"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abstractNum w:abstractNumId="1" w15:restartNumberingAfterBreak="0">
    <w:nsid w:val="20604BB9"/>
    <w:multiLevelType w:val="hybridMultilevel"/>
    <w:tmpl w:val="D14A9EE6"/>
    <w:lvl w:ilvl="0" w:tplc="4746A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217D8"/>
    <w:multiLevelType w:val="hybridMultilevel"/>
    <w:tmpl w:val="F008F6C0"/>
    <w:lvl w:ilvl="0" w:tplc="834EF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64A19"/>
    <w:multiLevelType w:val="hybridMultilevel"/>
    <w:tmpl w:val="ECE4A5DE"/>
    <w:lvl w:ilvl="0" w:tplc="41D4D8F6">
      <w:start w:val="2"/>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4" w15:restartNumberingAfterBreak="0">
    <w:nsid w:val="30A14B53"/>
    <w:multiLevelType w:val="hybridMultilevel"/>
    <w:tmpl w:val="AF189DEC"/>
    <w:lvl w:ilvl="0" w:tplc="4B403250">
      <w:start w:val="2"/>
      <w:numFmt w:val="bullet"/>
      <w:lvlText w:val="○"/>
      <w:lvlJc w:val="left"/>
      <w:pPr>
        <w:tabs>
          <w:tab w:val="num" w:pos="747"/>
        </w:tabs>
        <w:ind w:left="747" w:hanging="360"/>
      </w:pPr>
      <w:rPr>
        <w:rFonts w:ascii="ＭＳ 明朝" w:eastAsia="ＭＳ 明朝" w:hAnsi="ＭＳ 明朝"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abstractNum w:abstractNumId="5" w15:restartNumberingAfterBreak="0">
    <w:nsid w:val="459E03F1"/>
    <w:multiLevelType w:val="hybridMultilevel"/>
    <w:tmpl w:val="B1A0BCAA"/>
    <w:lvl w:ilvl="0" w:tplc="BFF0D7C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70B347C"/>
    <w:multiLevelType w:val="hybridMultilevel"/>
    <w:tmpl w:val="BFBC14D8"/>
    <w:lvl w:ilvl="0" w:tplc="3314D256">
      <w:start w:val="1"/>
      <w:numFmt w:val="decimalEnclosedCircle"/>
      <w:lvlText w:val="%1"/>
      <w:lvlJc w:val="left"/>
      <w:pPr>
        <w:ind w:left="360" w:hanging="360"/>
      </w:pPr>
      <w:rPr>
        <w:rFonts w:ascii="ＭＳ Ｐ明朝" w:eastAsia="ＭＳ Ｐ明朝" w:hAnsi="ＭＳ Ｐ明朝" w:cs="Times New Roman"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DC2253"/>
    <w:multiLevelType w:val="hybridMultilevel"/>
    <w:tmpl w:val="F5B81A50"/>
    <w:lvl w:ilvl="0" w:tplc="9BBCF558">
      <w:start w:val="1"/>
      <w:numFmt w:val="decimalEnclosedCircle"/>
      <w:lvlText w:val="%1"/>
      <w:lvlJc w:val="left"/>
      <w:pPr>
        <w:ind w:left="360" w:hanging="360"/>
      </w:pPr>
      <w:rPr>
        <w:rFonts w:ascii="ＭＳ Ｐ明朝" w:eastAsia="ＭＳ Ｐ明朝" w:hAnsi="ＭＳ Ｐ明朝" w:cs="Times New Roman"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B0BED"/>
    <w:multiLevelType w:val="hybridMultilevel"/>
    <w:tmpl w:val="FB36FB26"/>
    <w:lvl w:ilvl="0" w:tplc="4C34BF00">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5296427">
    <w:abstractNumId w:val="5"/>
  </w:num>
  <w:num w:numId="2" w16cid:durableId="1289239711">
    <w:abstractNumId w:val="3"/>
  </w:num>
  <w:num w:numId="3" w16cid:durableId="1354768945">
    <w:abstractNumId w:val="4"/>
  </w:num>
  <w:num w:numId="4" w16cid:durableId="2062171782">
    <w:abstractNumId w:val="0"/>
  </w:num>
  <w:num w:numId="5" w16cid:durableId="1239750356">
    <w:abstractNumId w:val="6"/>
  </w:num>
  <w:num w:numId="6" w16cid:durableId="2114787261">
    <w:abstractNumId w:val="7"/>
  </w:num>
  <w:num w:numId="7" w16cid:durableId="1448547286">
    <w:abstractNumId w:val="8"/>
  </w:num>
  <w:num w:numId="8" w16cid:durableId="591092198">
    <w:abstractNumId w:val="1"/>
  </w:num>
  <w:num w:numId="9" w16cid:durableId="267196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17"/>
    <w:rsid w:val="00002E69"/>
    <w:rsid w:val="00003C50"/>
    <w:rsid w:val="0001013B"/>
    <w:rsid w:val="00025C3A"/>
    <w:rsid w:val="00027CEE"/>
    <w:rsid w:val="0003417F"/>
    <w:rsid w:val="00042088"/>
    <w:rsid w:val="000428B1"/>
    <w:rsid w:val="0004724F"/>
    <w:rsid w:val="00053B43"/>
    <w:rsid w:val="000654FB"/>
    <w:rsid w:val="00070CE3"/>
    <w:rsid w:val="00074F5A"/>
    <w:rsid w:val="000778A1"/>
    <w:rsid w:val="000874F6"/>
    <w:rsid w:val="00087B3C"/>
    <w:rsid w:val="00087CC9"/>
    <w:rsid w:val="0009338C"/>
    <w:rsid w:val="000B43B1"/>
    <w:rsid w:val="000D231C"/>
    <w:rsid w:val="000D3DE9"/>
    <w:rsid w:val="000D6466"/>
    <w:rsid w:val="000D6670"/>
    <w:rsid w:val="000E069E"/>
    <w:rsid w:val="000E1EA3"/>
    <w:rsid w:val="000F7B75"/>
    <w:rsid w:val="00107466"/>
    <w:rsid w:val="00110F9A"/>
    <w:rsid w:val="00112AB3"/>
    <w:rsid w:val="00117CB6"/>
    <w:rsid w:val="001201DF"/>
    <w:rsid w:val="00124B54"/>
    <w:rsid w:val="001267A3"/>
    <w:rsid w:val="00142112"/>
    <w:rsid w:val="00152B28"/>
    <w:rsid w:val="001563F2"/>
    <w:rsid w:val="00157C79"/>
    <w:rsid w:val="001751E7"/>
    <w:rsid w:val="00196593"/>
    <w:rsid w:val="00197512"/>
    <w:rsid w:val="001A3E67"/>
    <w:rsid w:val="001B27B8"/>
    <w:rsid w:val="001B6FF4"/>
    <w:rsid w:val="001C1339"/>
    <w:rsid w:val="001D4E0B"/>
    <w:rsid w:val="001D5B93"/>
    <w:rsid w:val="001E2361"/>
    <w:rsid w:val="001F02E0"/>
    <w:rsid w:val="002016C0"/>
    <w:rsid w:val="00205CAE"/>
    <w:rsid w:val="00213D9B"/>
    <w:rsid w:val="00214F00"/>
    <w:rsid w:val="002156A0"/>
    <w:rsid w:val="00216307"/>
    <w:rsid w:val="00216AAF"/>
    <w:rsid w:val="00220852"/>
    <w:rsid w:val="00223D21"/>
    <w:rsid w:val="002315AB"/>
    <w:rsid w:val="00232FD3"/>
    <w:rsid w:val="002332EC"/>
    <w:rsid w:val="00234FA1"/>
    <w:rsid w:val="00237A6C"/>
    <w:rsid w:val="00241FCC"/>
    <w:rsid w:val="00242079"/>
    <w:rsid w:val="00242938"/>
    <w:rsid w:val="002508D6"/>
    <w:rsid w:val="00251C85"/>
    <w:rsid w:val="00255A2B"/>
    <w:rsid w:val="00261F73"/>
    <w:rsid w:val="00262FC3"/>
    <w:rsid w:val="002656F8"/>
    <w:rsid w:val="00265FAE"/>
    <w:rsid w:val="0028284E"/>
    <w:rsid w:val="002876F8"/>
    <w:rsid w:val="0029271A"/>
    <w:rsid w:val="002A1C61"/>
    <w:rsid w:val="002B0630"/>
    <w:rsid w:val="002B0E33"/>
    <w:rsid w:val="002B514E"/>
    <w:rsid w:val="002C0419"/>
    <w:rsid w:val="002C3808"/>
    <w:rsid w:val="002C5406"/>
    <w:rsid w:val="002D190D"/>
    <w:rsid w:val="002D5695"/>
    <w:rsid w:val="002D5D2F"/>
    <w:rsid w:val="002E3752"/>
    <w:rsid w:val="002E47B3"/>
    <w:rsid w:val="002E7F94"/>
    <w:rsid w:val="003038C8"/>
    <w:rsid w:val="00305EFE"/>
    <w:rsid w:val="00307ABA"/>
    <w:rsid w:val="00312026"/>
    <w:rsid w:val="00312109"/>
    <w:rsid w:val="00314927"/>
    <w:rsid w:val="00321D92"/>
    <w:rsid w:val="00321DB4"/>
    <w:rsid w:val="00323218"/>
    <w:rsid w:val="00326FF7"/>
    <w:rsid w:val="00327B5B"/>
    <w:rsid w:val="003302A2"/>
    <w:rsid w:val="0033463E"/>
    <w:rsid w:val="00346410"/>
    <w:rsid w:val="003558A8"/>
    <w:rsid w:val="00356746"/>
    <w:rsid w:val="003602C1"/>
    <w:rsid w:val="00365866"/>
    <w:rsid w:val="003658CD"/>
    <w:rsid w:val="00365E7F"/>
    <w:rsid w:val="00370C2C"/>
    <w:rsid w:val="00373CF2"/>
    <w:rsid w:val="00375EC3"/>
    <w:rsid w:val="00383F91"/>
    <w:rsid w:val="00392B7E"/>
    <w:rsid w:val="003A350F"/>
    <w:rsid w:val="003A69F0"/>
    <w:rsid w:val="003C2194"/>
    <w:rsid w:val="003C3683"/>
    <w:rsid w:val="003D1C1F"/>
    <w:rsid w:val="003F6DB8"/>
    <w:rsid w:val="003F72E9"/>
    <w:rsid w:val="00403E37"/>
    <w:rsid w:val="004043AE"/>
    <w:rsid w:val="00405F73"/>
    <w:rsid w:val="0040604B"/>
    <w:rsid w:val="004114D3"/>
    <w:rsid w:val="0041498E"/>
    <w:rsid w:val="004151CC"/>
    <w:rsid w:val="0042219D"/>
    <w:rsid w:val="00423420"/>
    <w:rsid w:val="00431C21"/>
    <w:rsid w:val="00431C98"/>
    <w:rsid w:val="0043216B"/>
    <w:rsid w:val="004415A3"/>
    <w:rsid w:val="00441FBF"/>
    <w:rsid w:val="004458D0"/>
    <w:rsid w:val="00453E8D"/>
    <w:rsid w:val="0045562C"/>
    <w:rsid w:val="004572FC"/>
    <w:rsid w:val="00457808"/>
    <w:rsid w:val="004641ED"/>
    <w:rsid w:val="00466131"/>
    <w:rsid w:val="004670A0"/>
    <w:rsid w:val="00477C3E"/>
    <w:rsid w:val="00480BD2"/>
    <w:rsid w:val="00485464"/>
    <w:rsid w:val="00486BA5"/>
    <w:rsid w:val="004A1924"/>
    <w:rsid w:val="004A39F8"/>
    <w:rsid w:val="004A447A"/>
    <w:rsid w:val="004A5E89"/>
    <w:rsid w:val="004B147F"/>
    <w:rsid w:val="004B6243"/>
    <w:rsid w:val="004C40E4"/>
    <w:rsid w:val="004C75AE"/>
    <w:rsid w:val="004D287F"/>
    <w:rsid w:val="004D5241"/>
    <w:rsid w:val="004D7425"/>
    <w:rsid w:val="004E3934"/>
    <w:rsid w:val="004E42FD"/>
    <w:rsid w:val="004E633B"/>
    <w:rsid w:val="004F1DD9"/>
    <w:rsid w:val="004F1E71"/>
    <w:rsid w:val="004F2B65"/>
    <w:rsid w:val="004F320E"/>
    <w:rsid w:val="00500900"/>
    <w:rsid w:val="00500B28"/>
    <w:rsid w:val="00502676"/>
    <w:rsid w:val="005064B8"/>
    <w:rsid w:val="00507BAF"/>
    <w:rsid w:val="005252C1"/>
    <w:rsid w:val="00532A69"/>
    <w:rsid w:val="00537924"/>
    <w:rsid w:val="00541D17"/>
    <w:rsid w:val="00557C89"/>
    <w:rsid w:val="00560BBB"/>
    <w:rsid w:val="005731DC"/>
    <w:rsid w:val="005837A5"/>
    <w:rsid w:val="00593951"/>
    <w:rsid w:val="00593CCB"/>
    <w:rsid w:val="00594E58"/>
    <w:rsid w:val="005A13FA"/>
    <w:rsid w:val="005A1828"/>
    <w:rsid w:val="005B1106"/>
    <w:rsid w:val="005B4FF9"/>
    <w:rsid w:val="005C4B3D"/>
    <w:rsid w:val="005D420A"/>
    <w:rsid w:val="005D734F"/>
    <w:rsid w:val="005D7D85"/>
    <w:rsid w:val="005E1AE6"/>
    <w:rsid w:val="005E4FB5"/>
    <w:rsid w:val="005F0360"/>
    <w:rsid w:val="00604409"/>
    <w:rsid w:val="00615636"/>
    <w:rsid w:val="006217CC"/>
    <w:rsid w:val="006256C4"/>
    <w:rsid w:val="006272CE"/>
    <w:rsid w:val="00627F60"/>
    <w:rsid w:val="006323B5"/>
    <w:rsid w:val="0063652D"/>
    <w:rsid w:val="00636D41"/>
    <w:rsid w:val="0064681C"/>
    <w:rsid w:val="00647486"/>
    <w:rsid w:val="006553DB"/>
    <w:rsid w:val="00662090"/>
    <w:rsid w:val="006702B7"/>
    <w:rsid w:val="00671441"/>
    <w:rsid w:val="00677C1C"/>
    <w:rsid w:val="006810A9"/>
    <w:rsid w:val="006844A9"/>
    <w:rsid w:val="006A1900"/>
    <w:rsid w:val="006A22BF"/>
    <w:rsid w:val="006A29AE"/>
    <w:rsid w:val="006A3A0E"/>
    <w:rsid w:val="006B036C"/>
    <w:rsid w:val="006B1799"/>
    <w:rsid w:val="006B3546"/>
    <w:rsid w:val="006B73A0"/>
    <w:rsid w:val="006C0468"/>
    <w:rsid w:val="006D0298"/>
    <w:rsid w:val="006D3F5E"/>
    <w:rsid w:val="006F0C2C"/>
    <w:rsid w:val="00704DD2"/>
    <w:rsid w:val="00717DCB"/>
    <w:rsid w:val="00730264"/>
    <w:rsid w:val="0073462E"/>
    <w:rsid w:val="00737816"/>
    <w:rsid w:val="00746AC1"/>
    <w:rsid w:val="0075451A"/>
    <w:rsid w:val="00762BD7"/>
    <w:rsid w:val="007638E6"/>
    <w:rsid w:val="00764EA0"/>
    <w:rsid w:val="00771BD8"/>
    <w:rsid w:val="0078349C"/>
    <w:rsid w:val="00783F2B"/>
    <w:rsid w:val="007920BE"/>
    <w:rsid w:val="00792BD1"/>
    <w:rsid w:val="007A71E7"/>
    <w:rsid w:val="007A7E80"/>
    <w:rsid w:val="007C47D8"/>
    <w:rsid w:val="007D69EC"/>
    <w:rsid w:val="007D762D"/>
    <w:rsid w:val="007F0FEA"/>
    <w:rsid w:val="00801839"/>
    <w:rsid w:val="0080539B"/>
    <w:rsid w:val="00811E25"/>
    <w:rsid w:val="00814DD4"/>
    <w:rsid w:val="008153F3"/>
    <w:rsid w:val="008232E9"/>
    <w:rsid w:val="00824CAE"/>
    <w:rsid w:val="00826347"/>
    <w:rsid w:val="00826848"/>
    <w:rsid w:val="00835BF1"/>
    <w:rsid w:val="00836711"/>
    <w:rsid w:val="00840518"/>
    <w:rsid w:val="0084730C"/>
    <w:rsid w:val="0084780F"/>
    <w:rsid w:val="00866A14"/>
    <w:rsid w:val="0087181C"/>
    <w:rsid w:val="00874313"/>
    <w:rsid w:val="00883652"/>
    <w:rsid w:val="00883E78"/>
    <w:rsid w:val="00885632"/>
    <w:rsid w:val="00887401"/>
    <w:rsid w:val="00891539"/>
    <w:rsid w:val="008A59F6"/>
    <w:rsid w:val="008A5EDA"/>
    <w:rsid w:val="008A6AEE"/>
    <w:rsid w:val="008B3452"/>
    <w:rsid w:val="008C2AAD"/>
    <w:rsid w:val="008C2CD1"/>
    <w:rsid w:val="008F2D3E"/>
    <w:rsid w:val="008F5E01"/>
    <w:rsid w:val="00900762"/>
    <w:rsid w:val="009039B0"/>
    <w:rsid w:val="00910D2E"/>
    <w:rsid w:val="00920800"/>
    <w:rsid w:val="009234F1"/>
    <w:rsid w:val="009247F4"/>
    <w:rsid w:val="00932E18"/>
    <w:rsid w:val="00944F14"/>
    <w:rsid w:val="00945B6D"/>
    <w:rsid w:val="0097424D"/>
    <w:rsid w:val="009748DC"/>
    <w:rsid w:val="00976469"/>
    <w:rsid w:val="009833E8"/>
    <w:rsid w:val="00985B36"/>
    <w:rsid w:val="009865E7"/>
    <w:rsid w:val="00987306"/>
    <w:rsid w:val="00987F51"/>
    <w:rsid w:val="0099164D"/>
    <w:rsid w:val="00992013"/>
    <w:rsid w:val="009A3250"/>
    <w:rsid w:val="009A357F"/>
    <w:rsid w:val="009A40EC"/>
    <w:rsid w:val="009C24E5"/>
    <w:rsid w:val="009C579B"/>
    <w:rsid w:val="009D7220"/>
    <w:rsid w:val="009F78C1"/>
    <w:rsid w:val="00A00443"/>
    <w:rsid w:val="00A30921"/>
    <w:rsid w:val="00A32C33"/>
    <w:rsid w:val="00A360E8"/>
    <w:rsid w:val="00A40242"/>
    <w:rsid w:val="00A41661"/>
    <w:rsid w:val="00A44533"/>
    <w:rsid w:val="00A5100B"/>
    <w:rsid w:val="00A51385"/>
    <w:rsid w:val="00A515AA"/>
    <w:rsid w:val="00A52A4F"/>
    <w:rsid w:val="00A55C70"/>
    <w:rsid w:val="00A566B7"/>
    <w:rsid w:val="00A6028D"/>
    <w:rsid w:val="00A610A0"/>
    <w:rsid w:val="00A62166"/>
    <w:rsid w:val="00A71D49"/>
    <w:rsid w:val="00A7239A"/>
    <w:rsid w:val="00A745BC"/>
    <w:rsid w:val="00A75887"/>
    <w:rsid w:val="00A75DF1"/>
    <w:rsid w:val="00A95874"/>
    <w:rsid w:val="00A95BE9"/>
    <w:rsid w:val="00AB4626"/>
    <w:rsid w:val="00AB663D"/>
    <w:rsid w:val="00AC0C8A"/>
    <w:rsid w:val="00AD5A74"/>
    <w:rsid w:val="00AD6080"/>
    <w:rsid w:val="00AE5B6C"/>
    <w:rsid w:val="00AF56DC"/>
    <w:rsid w:val="00B22486"/>
    <w:rsid w:val="00B23DFA"/>
    <w:rsid w:val="00B247EE"/>
    <w:rsid w:val="00B420C6"/>
    <w:rsid w:val="00B57D72"/>
    <w:rsid w:val="00B6536D"/>
    <w:rsid w:val="00B67853"/>
    <w:rsid w:val="00B67D37"/>
    <w:rsid w:val="00B74466"/>
    <w:rsid w:val="00B81F7D"/>
    <w:rsid w:val="00B84AA9"/>
    <w:rsid w:val="00B86240"/>
    <w:rsid w:val="00B91288"/>
    <w:rsid w:val="00B932F7"/>
    <w:rsid w:val="00B96F1E"/>
    <w:rsid w:val="00B97B65"/>
    <w:rsid w:val="00BB4E0B"/>
    <w:rsid w:val="00BB6A5F"/>
    <w:rsid w:val="00BB7494"/>
    <w:rsid w:val="00BC360E"/>
    <w:rsid w:val="00BC67A2"/>
    <w:rsid w:val="00BD0A64"/>
    <w:rsid w:val="00BD2225"/>
    <w:rsid w:val="00BE2317"/>
    <w:rsid w:val="00BF153D"/>
    <w:rsid w:val="00C0008F"/>
    <w:rsid w:val="00C01EE8"/>
    <w:rsid w:val="00C03AA6"/>
    <w:rsid w:val="00C050C5"/>
    <w:rsid w:val="00C24ED5"/>
    <w:rsid w:val="00C31054"/>
    <w:rsid w:val="00C33132"/>
    <w:rsid w:val="00C45A35"/>
    <w:rsid w:val="00C52BEF"/>
    <w:rsid w:val="00C56A79"/>
    <w:rsid w:val="00C61C4E"/>
    <w:rsid w:val="00C61C9F"/>
    <w:rsid w:val="00C6353D"/>
    <w:rsid w:val="00C67BFF"/>
    <w:rsid w:val="00C70F86"/>
    <w:rsid w:val="00C74424"/>
    <w:rsid w:val="00C800B2"/>
    <w:rsid w:val="00C909A4"/>
    <w:rsid w:val="00C92002"/>
    <w:rsid w:val="00C97235"/>
    <w:rsid w:val="00CA723C"/>
    <w:rsid w:val="00CB71F8"/>
    <w:rsid w:val="00CC0BAE"/>
    <w:rsid w:val="00CC5AB9"/>
    <w:rsid w:val="00CD0573"/>
    <w:rsid w:val="00CD4AB7"/>
    <w:rsid w:val="00CD6876"/>
    <w:rsid w:val="00CE0471"/>
    <w:rsid w:val="00CE660F"/>
    <w:rsid w:val="00D01C7B"/>
    <w:rsid w:val="00D04666"/>
    <w:rsid w:val="00D1182C"/>
    <w:rsid w:val="00D16409"/>
    <w:rsid w:val="00D20696"/>
    <w:rsid w:val="00D21FD9"/>
    <w:rsid w:val="00D2299D"/>
    <w:rsid w:val="00D2535F"/>
    <w:rsid w:val="00D2546E"/>
    <w:rsid w:val="00D30AF1"/>
    <w:rsid w:val="00D310B8"/>
    <w:rsid w:val="00D3139F"/>
    <w:rsid w:val="00D60E45"/>
    <w:rsid w:val="00D63E8A"/>
    <w:rsid w:val="00D72586"/>
    <w:rsid w:val="00D80C65"/>
    <w:rsid w:val="00D970BF"/>
    <w:rsid w:val="00DA48F0"/>
    <w:rsid w:val="00DB6187"/>
    <w:rsid w:val="00DC03E8"/>
    <w:rsid w:val="00DC0D82"/>
    <w:rsid w:val="00DC2C0B"/>
    <w:rsid w:val="00DC3AC3"/>
    <w:rsid w:val="00DD15FC"/>
    <w:rsid w:val="00DD5423"/>
    <w:rsid w:val="00DE0968"/>
    <w:rsid w:val="00DE178E"/>
    <w:rsid w:val="00DE20B3"/>
    <w:rsid w:val="00DE451B"/>
    <w:rsid w:val="00DF1634"/>
    <w:rsid w:val="00DF55D4"/>
    <w:rsid w:val="00E13D0D"/>
    <w:rsid w:val="00E25BAD"/>
    <w:rsid w:val="00E4225A"/>
    <w:rsid w:val="00E46E9F"/>
    <w:rsid w:val="00E50AB6"/>
    <w:rsid w:val="00E54C41"/>
    <w:rsid w:val="00E565B4"/>
    <w:rsid w:val="00E639DB"/>
    <w:rsid w:val="00E72996"/>
    <w:rsid w:val="00E73DD7"/>
    <w:rsid w:val="00E74284"/>
    <w:rsid w:val="00E7500C"/>
    <w:rsid w:val="00E833E4"/>
    <w:rsid w:val="00E85BF5"/>
    <w:rsid w:val="00E923BE"/>
    <w:rsid w:val="00E93E2F"/>
    <w:rsid w:val="00E97C41"/>
    <w:rsid w:val="00EA2BFC"/>
    <w:rsid w:val="00EA52AA"/>
    <w:rsid w:val="00EA5E9E"/>
    <w:rsid w:val="00EB0ED3"/>
    <w:rsid w:val="00EC2208"/>
    <w:rsid w:val="00EC284C"/>
    <w:rsid w:val="00EC3816"/>
    <w:rsid w:val="00ED16C9"/>
    <w:rsid w:val="00ED3639"/>
    <w:rsid w:val="00ED6FDD"/>
    <w:rsid w:val="00EE1B35"/>
    <w:rsid w:val="00EE2B58"/>
    <w:rsid w:val="00F07C19"/>
    <w:rsid w:val="00F3004A"/>
    <w:rsid w:val="00F42BDE"/>
    <w:rsid w:val="00F44ACA"/>
    <w:rsid w:val="00F4732D"/>
    <w:rsid w:val="00F47E47"/>
    <w:rsid w:val="00F53F54"/>
    <w:rsid w:val="00F65FE8"/>
    <w:rsid w:val="00F67513"/>
    <w:rsid w:val="00F750FF"/>
    <w:rsid w:val="00F75D3C"/>
    <w:rsid w:val="00F76A31"/>
    <w:rsid w:val="00F93066"/>
    <w:rsid w:val="00F973CC"/>
    <w:rsid w:val="00FA6581"/>
    <w:rsid w:val="00FB0488"/>
    <w:rsid w:val="00FB7815"/>
    <w:rsid w:val="00FB7C71"/>
    <w:rsid w:val="00FC20FD"/>
    <w:rsid w:val="00FC5CE4"/>
    <w:rsid w:val="00FC6D62"/>
    <w:rsid w:val="00FD02CA"/>
    <w:rsid w:val="00FD07F3"/>
    <w:rsid w:val="00FD2971"/>
    <w:rsid w:val="00FD5444"/>
    <w:rsid w:val="00FE2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C550B"/>
  <w15:chartTrackingRefBased/>
  <w15:docId w15:val="{3AD55772-3845-437C-BBA8-67203465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A1900"/>
    <w:rPr>
      <w:rFonts w:ascii="Arial" w:eastAsia="ＭＳ ゴシック" w:hAnsi="Arial"/>
      <w:sz w:val="18"/>
      <w:szCs w:val="18"/>
    </w:rPr>
  </w:style>
  <w:style w:type="paragraph" w:styleId="a4">
    <w:name w:val="header"/>
    <w:basedOn w:val="a"/>
    <w:rsid w:val="00E25BAD"/>
    <w:pPr>
      <w:tabs>
        <w:tab w:val="center" w:pos="4252"/>
        <w:tab w:val="right" w:pos="8504"/>
      </w:tabs>
      <w:snapToGrid w:val="0"/>
    </w:pPr>
  </w:style>
  <w:style w:type="paragraph" w:styleId="a5">
    <w:name w:val="footer"/>
    <w:basedOn w:val="a"/>
    <w:link w:val="a6"/>
    <w:uiPriority w:val="99"/>
    <w:rsid w:val="00E25BAD"/>
    <w:pPr>
      <w:tabs>
        <w:tab w:val="center" w:pos="4252"/>
        <w:tab w:val="right" w:pos="8504"/>
      </w:tabs>
      <w:snapToGrid w:val="0"/>
    </w:pPr>
  </w:style>
  <w:style w:type="paragraph" w:styleId="Web">
    <w:name w:val="Normal (Web)"/>
    <w:basedOn w:val="a"/>
    <w:uiPriority w:val="99"/>
    <w:unhideWhenUsed/>
    <w:rsid w:val="009A40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uiPriority w:val="99"/>
    <w:unhideWhenUsed/>
    <w:rsid w:val="00A75DF1"/>
    <w:rPr>
      <w:color w:val="0000FF"/>
      <w:u w:val="single"/>
    </w:rPr>
  </w:style>
  <w:style w:type="paragraph" w:styleId="a8">
    <w:name w:val="Date"/>
    <w:basedOn w:val="a"/>
    <w:next w:val="a"/>
    <w:link w:val="a9"/>
    <w:rsid w:val="00403E37"/>
  </w:style>
  <w:style w:type="character" w:customStyle="1" w:styleId="a9">
    <w:name w:val="日付 (文字)"/>
    <w:link w:val="a8"/>
    <w:rsid w:val="00403E37"/>
    <w:rPr>
      <w:kern w:val="2"/>
      <w:sz w:val="21"/>
      <w:szCs w:val="24"/>
    </w:rPr>
  </w:style>
  <w:style w:type="paragraph" w:styleId="aa">
    <w:name w:val="Closing"/>
    <w:basedOn w:val="a"/>
    <w:link w:val="ab"/>
    <w:rsid w:val="00EA2BFC"/>
    <w:pPr>
      <w:jc w:val="right"/>
    </w:pPr>
    <w:rPr>
      <w:rFonts w:ascii="ＭＳ 明朝" w:hAnsi="ＭＳ 明朝"/>
      <w:szCs w:val="21"/>
    </w:rPr>
  </w:style>
  <w:style w:type="character" w:customStyle="1" w:styleId="ab">
    <w:name w:val="結語 (文字)"/>
    <w:link w:val="aa"/>
    <w:rsid w:val="00EA2BFC"/>
    <w:rPr>
      <w:rFonts w:ascii="ＭＳ 明朝" w:hAnsi="ＭＳ 明朝"/>
      <w:kern w:val="2"/>
      <w:sz w:val="21"/>
      <w:szCs w:val="21"/>
    </w:rPr>
  </w:style>
  <w:style w:type="character" w:styleId="ac">
    <w:name w:val="Unresolved Mention"/>
    <w:uiPriority w:val="99"/>
    <w:semiHidden/>
    <w:unhideWhenUsed/>
    <w:rsid w:val="00307ABA"/>
    <w:rPr>
      <w:color w:val="605E5C"/>
      <w:shd w:val="clear" w:color="auto" w:fill="E1DFDD"/>
    </w:rPr>
  </w:style>
  <w:style w:type="character" w:styleId="ad">
    <w:name w:val="FollowedHyperlink"/>
    <w:rsid w:val="00840518"/>
    <w:rPr>
      <w:color w:val="954F72"/>
      <w:u w:val="single"/>
    </w:rPr>
  </w:style>
  <w:style w:type="character" w:customStyle="1" w:styleId="a6">
    <w:name w:val="フッター (文字)"/>
    <w:link w:val="a5"/>
    <w:uiPriority w:val="99"/>
    <w:rsid w:val="00431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35184">
      <w:bodyDiv w:val="1"/>
      <w:marLeft w:val="0"/>
      <w:marRight w:val="0"/>
      <w:marTop w:val="0"/>
      <w:marBottom w:val="0"/>
      <w:divBdr>
        <w:top w:val="none" w:sz="0" w:space="0" w:color="auto"/>
        <w:left w:val="none" w:sz="0" w:space="0" w:color="auto"/>
        <w:bottom w:val="none" w:sz="0" w:space="0" w:color="auto"/>
        <w:right w:val="none" w:sz="0" w:space="0" w:color="auto"/>
      </w:divBdr>
    </w:div>
    <w:div w:id="150219854">
      <w:bodyDiv w:val="1"/>
      <w:marLeft w:val="0"/>
      <w:marRight w:val="0"/>
      <w:marTop w:val="0"/>
      <w:marBottom w:val="0"/>
      <w:divBdr>
        <w:top w:val="none" w:sz="0" w:space="0" w:color="auto"/>
        <w:left w:val="none" w:sz="0" w:space="0" w:color="auto"/>
        <w:bottom w:val="none" w:sz="0" w:space="0" w:color="auto"/>
        <w:right w:val="none" w:sz="0" w:space="0" w:color="auto"/>
      </w:divBdr>
    </w:div>
    <w:div w:id="244538115">
      <w:bodyDiv w:val="1"/>
      <w:marLeft w:val="0"/>
      <w:marRight w:val="0"/>
      <w:marTop w:val="0"/>
      <w:marBottom w:val="0"/>
      <w:divBdr>
        <w:top w:val="none" w:sz="0" w:space="0" w:color="auto"/>
        <w:left w:val="none" w:sz="0" w:space="0" w:color="auto"/>
        <w:bottom w:val="none" w:sz="0" w:space="0" w:color="auto"/>
        <w:right w:val="none" w:sz="0" w:space="0" w:color="auto"/>
      </w:divBdr>
    </w:div>
    <w:div w:id="289557145">
      <w:bodyDiv w:val="1"/>
      <w:marLeft w:val="0"/>
      <w:marRight w:val="0"/>
      <w:marTop w:val="0"/>
      <w:marBottom w:val="0"/>
      <w:divBdr>
        <w:top w:val="none" w:sz="0" w:space="0" w:color="auto"/>
        <w:left w:val="none" w:sz="0" w:space="0" w:color="auto"/>
        <w:bottom w:val="none" w:sz="0" w:space="0" w:color="auto"/>
        <w:right w:val="none" w:sz="0" w:space="0" w:color="auto"/>
      </w:divBdr>
    </w:div>
    <w:div w:id="482161114">
      <w:bodyDiv w:val="1"/>
      <w:marLeft w:val="0"/>
      <w:marRight w:val="0"/>
      <w:marTop w:val="0"/>
      <w:marBottom w:val="0"/>
      <w:divBdr>
        <w:top w:val="none" w:sz="0" w:space="0" w:color="auto"/>
        <w:left w:val="none" w:sz="0" w:space="0" w:color="auto"/>
        <w:bottom w:val="none" w:sz="0" w:space="0" w:color="auto"/>
        <w:right w:val="none" w:sz="0" w:space="0" w:color="auto"/>
      </w:divBdr>
    </w:div>
    <w:div w:id="487942154">
      <w:bodyDiv w:val="1"/>
      <w:marLeft w:val="0"/>
      <w:marRight w:val="0"/>
      <w:marTop w:val="0"/>
      <w:marBottom w:val="0"/>
      <w:divBdr>
        <w:top w:val="none" w:sz="0" w:space="0" w:color="auto"/>
        <w:left w:val="none" w:sz="0" w:space="0" w:color="auto"/>
        <w:bottom w:val="none" w:sz="0" w:space="0" w:color="auto"/>
        <w:right w:val="none" w:sz="0" w:space="0" w:color="auto"/>
      </w:divBdr>
    </w:div>
    <w:div w:id="503010050">
      <w:bodyDiv w:val="1"/>
      <w:marLeft w:val="0"/>
      <w:marRight w:val="0"/>
      <w:marTop w:val="0"/>
      <w:marBottom w:val="0"/>
      <w:divBdr>
        <w:top w:val="none" w:sz="0" w:space="0" w:color="auto"/>
        <w:left w:val="none" w:sz="0" w:space="0" w:color="auto"/>
        <w:bottom w:val="none" w:sz="0" w:space="0" w:color="auto"/>
        <w:right w:val="none" w:sz="0" w:space="0" w:color="auto"/>
      </w:divBdr>
    </w:div>
    <w:div w:id="535389063">
      <w:bodyDiv w:val="1"/>
      <w:marLeft w:val="0"/>
      <w:marRight w:val="0"/>
      <w:marTop w:val="0"/>
      <w:marBottom w:val="0"/>
      <w:divBdr>
        <w:top w:val="none" w:sz="0" w:space="0" w:color="auto"/>
        <w:left w:val="none" w:sz="0" w:space="0" w:color="auto"/>
        <w:bottom w:val="none" w:sz="0" w:space="0" w:color="auto"/>
        <w:right w:val="none" w:sz="0" w:space="0" w:color="auto"/>
      </w:divBdr>
    </w:div>
    <w:div w:id="545066833">
      <w:bodyDiv w:val="1"/>
      <w:marLeft w:val="0"/>
      <w:marRight w:val="0"/>
      <w:marTop w:val="0"/>
      <w:marBottom w:val="0"/>
      <w:divBdr>
        <w:top w:val="none" w:sz="0" w:space="0" w:color="auto"/>
        <w:left w:val="none" w:sz="0" w:space="0" w:color="auto"/>
        <w:bottom w:val="none" w:sz="0" w:space="0" w:color="auto"/>
        <w:right w:val="none" w:sz="0" w:space="0" w:color="auto"/>
      </w:divBdr>
    </w:div>
    <w:div w:id="716392025">
      <w:bodyDiv w:val="1"/>
      <w:marLeft w:val="0"/>
      <w:marRight w:val="0"/>
      <w:marTop w:val="0"/>
      <w:marBottom w:val="0"/>
      <w:divBdr>
        <w:top w:val="none" w:sz="0" w:space="0" w:color="auto"/>
        <w:left w:val="none" w:sz="0" w:space="0" w:color="auto"/>
        <w:bottom w:val="none" w:sz="0" w:space="0" w:color="auto"/>
        <w:right w:val="none" w:sz="0" w:space="0" w:color="auto"/>
      </w:divBdr>
    </w:div>
    <w:div w:id="794368021">
      <w:bodyDiv w:val="1"/>
      <w:marLeft w:val="0"/>
      <w:marRight w:val="0"/>
      <w:marTop w:val="0"/>
      <w:marBottom w:val="0"/>
      <w:divBdr>
        <w:top w:val="none" w:sz="0" w:space="0" w:color="auto"/>
        <w:left w:val="none" w:sz="0" w:space="0" w:color="auto"/>
        <w:bottom w:val="none" w:sz="0" w:space="0" w:color="auto"/>
        <w:right w:val="none" w:sz="0" w:space="0" w:color="auto"/>
      </w:divBdr>
    </w:div>
    <w:div w:id="996497459">
      <w:bodyDiv w:val="1"/>
      <w:marLeft w:val="0"/>
      <w:marRight w:val="0"/>
      <w:marTop w:val="0"/>
      <w:marBottom w:val="0"/>
      <w:divBdr>
        <w:top w:val="none" w:sz="0" w:space="0" w:color="auto"/>
        <w:left w:val="none" w:sz="0" w:space="0" w:color="auto"/>
        <w:bottom w:val="none" w:sz="0" w:space="0" w:color="auto"/>
        <w:right w:val="none" w:sz="0" w:space="0" w:color="auto"/>
      </w:divBdr>
    </w:div>
    <w:div w:id="999579879">
      <w:bodyDiv w:val="1"/>
      <w:marLeft w:val="0"/>
      <w:marRight w:val="0"/>
      <w:marTop w:val="0"/>
      <w:marBottom w:val="0"/>
      <w:divBdr>
        <w:top w:val="none" w:sz="0" w:space="0" w:color="auto"/>
        <w:left w:val="none" w:sz="0" w:space="0" w:color="auto"/>
        <w:bottom w:val="none" w:sz="0" w:space="0" w:color="auto"/>
        <w:right w:val="none" w:sz="0" w:space="0" w:color="auto"/>
      </w:divBdr>
    </w:div>
    <w:div w:id="1030571917">
      <w:bodyDiv w:val="1"/>
      <w:marLeft w:val="0"/>
      <w:marRight w:val="0"/>
      <w:marTop w:val="0"/>
      <w:marBottom w:val="0"/>
      <w:divBdr>
        <w:top w:val="none" w:sz="0" w:space="0" w:color="auto"/>
        <w:left w:val="none" w:sz="0" w:space="0" w:color="auto"/>
        <w:bottom w:val="none" w:sz="0" w:space="0" w:color="auto"/>
        <w:right w:val="none" w:sz="0" w:space="0" w:color="auto"/>
      </w:divBdr>
    </w:div>
    <w:div w:id="1216621449">
      <w:bodyDiv w:val="1"/>
      <w:marLeft w:val="0"/>
      <w:marRight w:val="0"/>
      <w:marTop w:val="0"/>
      <w:marBottom w:val="0"/>
      <w:divBdr>
        <w:top w:val="none" w:sz="0" w:space="0" w:color="auto"/>
        <w:left w:val="none" w:sz="0" w:space="0" w:color="auto"/>
        <w:bottom w:val="none" w:sz="0" w:space="0" w:color="auto"/>
        <w:right w:val="none" w:sz="0" w:space="0" w:color="auto"/>
      </w:divBdr>
    </w:div>
    <w:div w:id="1262373235">
      <w:bodyDiv w:val="1"/>
      <w:marLeft w:val="0"/>
      <w:marRight w:val="0"/>
      <w:marTop w:val="0"/>
      <w:marBottom w:val="0"/>
      <w:divBdr>
        <w:top w:val="none" w:sz="0" w:space="0" w:color="auto"/>
        <w:left w:val="none" w:sz="0" w:space="0" w:color="auto"/>
        <w:bottom w:val="none" w:sz="0" w:space="0" w:color="auto"/>
        <w:right w:val="none" w:sz="0" w:space="0" w:color="auto"/>
      </w:divBdr>
    </w:div>
    <w:div w:id="1321733008">
      <w:bodyDiv w:val="1"/>
      <w:marLeft w:val="0"/>
      <w:marRight w:val="0"/>
      <w:marTop w:val="0"/>
      <w:marBottom w:val="0"/>
      <w:divBdr>
        <w:top w:val="none" w:sz="0" w:space="0" w:color="auto"/>
        <w:left w:val="none" w:sz="0" w:space="0" w:color="auto"/>
        <w:bottom w:val="none" w:sz="0" w:space="0" w:color="auto"/>
        <w:right w:val="none" w:sz="0" w:space="0" w:color="auto"/>
      </w:divBdr>
    </w:div>
    <w:div w:id="1373965216">
      <w:bodyDiv w:val="1"/>
      <w:marLeft w:val="0"/>
      <w:marRight w:val="0"/>
      <w:marTop w:val="0"/>
      <w:marBottom w:val="0"/>
      <w:divBdr>
        <w:top w:val="none" w:sz="0" w:space="0" w:color="auto"/>
        <w:left w:val="none" w:sz="0" w:space="0" w:color="auto"/>
        <w:bottom w:val="none" w:sz="0" w:space="0" w:color="auto"/>
        <w:right w:val="none" w:sz="0" w:space="0" w:color="auto"/>
      </w:divBdr>
    </w:div>
    <w:div w:id="1475096793">
      <w:bodyDiv w:val="1"/>
      <w:marLeft w:val="0"/>
      <w:marRight w:val="0"/>
      <w:marTop w:val="0"/>
      <w:marBottom w:val="0"/>
      <w:divBdr>
        <w:top w:val="none" w:sz="0" w:space="0" w:color="auto"/>
        <w:left w:val="none" w:sz="0" w:space="0" w:color="auto"/>
        <w:bottom w:val="none" w:sz="0" w:space="0" w:color="auto"/>
        <w:right w:val="none" w:sz="0" w:space="0" w:color="auto"/>
      </w:divBdr>
    </w:div>
    <w:div w:id="1476023454">
      <w:bodyDiv w:val="1"/>
      <w:marLeft w:val="0"/>
      <w:marRight w:val="0"/>
      <w:marTop w:val="0"/>
      <w:marBottom w:val="0"/>
      <w:divBdr>
        <w:top w:val="none" w:sz="0" w:space="0" w:color="auto"/>
        <w:left w:val="none" w:sz="0" w:space="0" w:color="auto"/>
        <w:bottom w:val="none" w:sz="0" w:space="0" w:color="auto"/>
        <w:right w:val="none" w:sz="0" w:space="0" w:color="auto"/>
      </w:divBdr>
    </w:div>
    <w:div w:id="1483422716">
      <w:bodyDiv w:val="1"/>
      <w:marLeft w:val="0"/>
      <w:marRight w:val="0"/>
      <w:marTop w:val="0"/>
      <w:marBottom w:val="0"/>
      <w:divBdr>
        <w:top w:val="none" w:sz="0" w:space="0" w:color="auto"/>
        <w:left w:val="none" w:sz="0" w:space="0" w:color="auto"/>
        <w:bottom w:val="none" w:sz="0" w:space="0" w:color="auto"/>
        <w:right w:val="none" w:sz="0" w:space="0" w:color="auto"/>
      </w:divBdr>
    </w:div>
    <w:div w:id="1684438134">
      <w:bodyDiv w:val="1"/>
      <w:marLeft w:val="0"/>
      <w:marRight w:val="0"/>
      <w:marTop w:val="0"/>
      <w:marBottom w:val="0"/>
      <w:divBdr>
        <w:top w:val="none" w:sz="0" w:space="0" w:color="auto"/>
        <w:left w:val="none" w:sz="0" w:space="0" w:color="auto"/>
        <w:bottom w:val="none" w:sz="0" w:space="0" w:color="auto"/>
        <w:right w:val="none" w:sz="0" w:space="0" w:color="auto"/>
      </w:divBdr>
    </w:div>
    <w:div w:id="1691688015">
      <w:bodyDiv w:val="1"/>
      <w:marLeft w:val="0"/>
      <w:marRight w:val="0"/>
      <w:marTop w:val="0"/>
      <w:marBottom w:val="0"/>
      <w:divBdr>
        <w:top w:val="none" w:sz="0" w:space="0" w:color="auto"/>
        <w:left w:val="none" w:sz="0" w:space="0" w:color="auto"/>
        <w:bottom w:val="none" w:sz="0" w:space="0" w:color="auto"/>
        <w:right w:val="none" w:sz="0" w:space="0" w:color="auto"/>
      </w:divBdr>
    </w:div>
    <w:div w:id="1772237934">
      <w:bodyDiv w:val="1"/>
      <w:marLeft w:val="0"/>
      <w:marRight w:val="0"/>
      <w:marTop w:val="0"/>
      <w:marBottom w:val="0"/>
      <w:divBdr>
        <w:top w:val="none" w:sz="0" w:space="0" w:color="auto"/>
        <w:left w:val="none" w:sz="0" w:space="0" w:color="auto"/>
        <w:bottom w:val="none" w:sz="0" w:space="0" w:color="auto"/>
        <w:right w:val="none" w:sz="0" w:space="0" w:color="auto"/>
      </w:divBdr>
    </w:div>
    <w:div w:id="1797064861">
      <w:bodyDiv w:val="1"/>
      <w:marLeft w:val="0"/>
      <w:marRight w:val="0"/>
      <w:marTop w:val="0"/>
      <w:marBottom w:val="0"/>
      <w:divBdr>
        <w:top w:val="none" w:sz="0" w:space="0" w:color="auto"/>
        <w:left w:val="none" w:sz="0" w:space="0" w:color="auto"/>
        <w:bottom w:val="none" w:sz="0" w:space="0" w:color="auto"/>
        <w:right w:val="none" w:sz="0" w:space="0" w:color="auto"/>
      </w:divBdr>
    </w:div>
    <w:div w:id="1836601906">
      <w:bodyDiv w:val="1"/>
      <w:marLeft w:val="0"/>
      <w:marRight w:val="0"/>
      <w:marTop w:val="0"/>
      <w:marBottom w:val="0"/>
      <w:divBdr>
        <w:top w:val="none" w:sz="0" w:space="0" w:color="auto"/>
        <w:left w:val="none" w:sz="0" w:space="0" w:color="auto"/>
        <w:bottom w:val="none" w:sz="0" w:space="0" w:color="auto"/>
        <w:right w:val="none" w:sz="0" w:space="0" w:color="auto"/>
      </w:divBdr>
    </w:div>
    <w:div w:id="1891069017">
      <w:bodyDiv w:val="1"/>
      <w:marLeft w:val="0"/>
      <w:marRight w:val="0"/>
      <w:marTop w:val="0"/>
      <w:marBottom w:val="0"/>
      <w:divBdr>
        <w:top w:val="none" w:sz="0" w:space="0" w:color="auto"/>
        <w:left w:val="none" w:sz="0" w:space="0" w:color="auto"/>
        <w:bottom w:val="none" w:sz="0" w:space="0" w:color="auto"/>
        <w:right w:val="none" w:sz="0" w:space="0" w:color="auto"/>
      </w:divBdr>
    </w:div>
    <w:div w:id="19808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udoico.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hubu@asahi-net.email.ne.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ssmarket.yahoo.co.jp/event/show/detail/02j98a7kd9j31.html" TargetMode="External"/><Relationship Id="rId4" Type="http://schemas.openxmlformats.org/officeDocument/2006/relationships/settings" Target="settings.xml"/><Relationship Id="rId9" Type="http://schemas.openxmlformats.org/officeDocument/2006/relationships/hyperlink" Target="https://tabelog.com/aichi/A2301/A230101/23065151/"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1E581-4029-4FCD-A55D-0FC340DA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特別講演「安全管理の重要性」</vt:lpstr>
      <vt:lpstr>特別講演「安全管理の重要性」</vt:lpstr>
    </vt:vector>
  </TitlesOfParts>
  <Company>中部大学</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愛知県支部 2023年度 「業績発表会」</dc:title>
  <dc:subject/>
  <dc:creator>c010601</dc:creator>
  <cp:keywords/>
  <cp:lastModifiedBy>あゆみ 松田</cp:lastModifiedBy>
  <cp:revision>2</cp:revision>
  <cp:lastPrinted>2024-02-07T06:08:00Z</cp:lastPrinted>
  <dcterms:created xsi:type="dcterms:W3CDTF">2024-03-11T02:25:00Z</dcterms:created>
  <dcterms:modified xsi:type="dcterms:W3CDTF">2024-03-11T02:25:00Z</dcterms:modified>
</cp:coreProperties>
</file>